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CB" w:rsidRPr="00D42B2D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en-US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>
        <w:rPr>
          <w:color w:val="000000"/>
          <w:lang w:val="en-US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>
        <w:rPr>
          <w:b w:val="0"/>
          <w:color w:val="000000"/>
          <w:sz w:val="16"/>
          <w:szCs w:val="16"/>
          <w:lang w:val="en-US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E57AB2" w:rsidP="00DC6C96">
      <w:pPr>
        <w:pStyle w:val="3"/>
        <w:jc w:val="left"/>
        <w:rPr>
          <w:b w:val="0"/>
          <w:sz w:val="15"/>
          <w:lang w:val="uk-UA"/>
        </w:rPr>
      </w:pPr>
      <w:r>
        <w:rPr>
          <w:b w:val="0"/>
          <w:sz w:val="20"/>
          <w:szCs w:val="20"/>
          <w:u w:val="single"/>
          <w:lang w:val="en-US"/>
        </w:rPr>
        <w:t>19.08.2020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7E37D1" w:rsidRDefault="007E37D1" w:rsidP="00DC6C96">
      <w:pPr>
        <w:pStyle w:val="3"/>
        <w:jc w:val="left"/>
        <w:rPr>
          <w:b w:val="0"/>
          <w:sz w:val="20"/>
          <w:szCs w:val="20"/>
          <w:lang w:val="en-US"/>
        </w:rPr>
      </w:pPr>
      <w:r w:rsidRPr="007E37D1">
        <w:rPr>
          <w:b w:val="0"/>
          <w:sz w:val="20"/>
          <w:szCs w:val="20"/>
          <w:lang w:val="uk-UA"/>
        </w:rPr>
        <w:t>№</w:t>
      </w:r>
      <w:r>
        <w:rPr>
          <w:b w:val="0"/>
          <w:sz w:val="20"/>
          <w:szCs w:val="20"/>
          <w:lang w:val="en-US"/>
        </w:rPr>
        <w:t xml:space="preserve"> </w:t>
      </w:r>
      <w:r w:rsidR="00E57AB2">
        <w:rPr>
          <w:b w:val="0"/>
          <w:sz w:val="20"/>
          <w:szCs w:val="20"/>
          <w:u w:val="single"/>
          <w:lang w:val="en-US"/>
        </w:rPr>
        <w:t>3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9"/>
      </w:tblGrid>
      <w:tr w:rsidR="00DC6C96" w:rsidRPr="0053133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E57AB2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E57AB2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7"/>
        <w:gridCol w:w="4667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E57AB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E57AB2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04596-22500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Work_finance@ukr.net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531337" w:rsidRPr="009A60E3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DR/00001/APA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E57AB2" w:rsidRDefault="00E57AB2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E57AB2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E57AB2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http://kievhydromontazh.emitents.net.ua/ua/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E57AB2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19.08.2020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737258" w:rsidRDefault="00737258" w:rsidP="00C86AFD">
      <w:pPr>
        <w:rPr>
          <w:lang w:val="en-US"/>
        </w:rPr>
      </w:pPr>
    </w:p>
    <w:p w:rsidR="00737258" w:rsidRDefault="00737258" w:rsidP="00737258">
      <w:pPr>
        <w:pStyle w:val="a4"/>
        <w:spacing w:before="0" w:beforeAutospacing="0" w:after="0" w:afterAutospacing="0"/>
        <w:ind w:left="3540"/>
        <w:rPr>
          <w:sz w:val="20"/>
          <w:szCs w:val="20"/>
        </w:rPr>
      </w:pPr>
      <w:r>
        <w:rPr>
          <w:lang w:val="en-US"/>
        </w:rPr>
        <w:br w:type="page"/>
      </w:r>
      <w:r>
        <w:rPr>
          <w:sz w:val="20"/>
          <w:szCs w:val="20"/>
        </w:rPr>
        <w:lastRenderedPageBreak/>
        <w:t xml:space="preserve">                                </w:t>
      </w:r>
      <w:proofErr w:type="spellStart"/>
      <w:r>
        <w:rPr>
          <w:sz w:val="20"/>
          <w:szCs w:val="20"/>
        </w:rPr>
        <w:t>Додаток</w:t>
      </w:r>
      <w:proofErr w:type="spellEnd"/>
      <w:r>
        <w:rPr>
          <w:sz w:val="20"/>
          <w:szCs w:val="20"/>
        </w:rPr>
        <w:t xml:space="preserve"> 5</w:t>
      </w:r>
      <w:r>
        <w:rPr>
          <w:sz w:val="20"/>
          <w:szCs w:val="20"/>
        </w:rPr>
        <w:br/>
        <w:t xml:space="preserve">                                 до </w:t>
      </w:r>
      <w:proofErr w:type="spellStart"/>
      <w:r>
        <w:rPr>
          <w:sz w:val="20"/>
          <w:szCs w:val="20"/>
        </w:rPr>
        <w:t>Положення</w:t>
      </w:r>
      <w:proofErr w:type="spellEnd"/>
      <w:r>
        <w:rPr>
          <w:sz w:val="20"/>
          <w:szCs w:val="20"/>
        </w:rPr>
        <w:t xml:space="preserve"> про </w:t>
      </w:r>
      <w:proofErr w:type="spellStart"/>
      <w:r>
        <w:rPr>
          <w:sz w:val="20"/>
          <w:szCs w:val="20"/>
        </w:rPr>
        <w:t>розкриття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інформації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емітентами</w:t>
      </w:r>
      <w:proofErr w:type="spellEnd"/>
      <w:r>
        <w:rPr>
          <w:sz w:val="20"/>
          <w:szCs w:val="20"/>
        </w:rPr>
        <w:t xml:space="preserve"> </w:t>
      </w:r>
    </w:p>
    <w:p w:rsidR="00737258" w:rsidRDefault="00737258" w:rsidP="00737258">
      <w:pPr>
        <w:pStyle w:val="a4"/>
        <w:spacing w:before="0" w:beforeAutospacing="0" w:after="0" w:afterAutospacing="0"/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proofErr w:type="spellStart"/>
      <w:r>
        <w:rPr>
          <w:sz w:val="20"/>
          <w:szCs w:val="20"/>
        </w:rPr>
        <w:t>цінних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паперів</w:t>
      </w:r>
      <w:proofErr w:type="spellEnd"/>
      <w:r>
        <w:rPr>
          <w:sz w:val="20"/>
          <w:szCs w:val="20"/>
        </w:rPr>
        <w:t xml:space="preserve"> (пункт 6 </w:t>
      </w:r>
      <w:proofErr w:type="spellStart"/>
      <w:r>
        <w:rPr>
          <w:sz w:val="20"/>
          <w:szCs w:val="20"/>
        </w:rPr>
        <w:t>глави</w:t>
      </w:r>
      <w:proofErr w:type="spellEnd"/>
      <w:r>
        <w:rPr>
          <w:sz w:val="20"/>
          <w:szCs w:val="20"/>
        </w:rPr>
        <w:t xml:space="preserve"> 1 </w:t>
      </w:r>
      <w:proofErr w:type="spellStart"/>
      <w:r>
        <w:rPr>
          <w:sz w:val="20"/>
          <w:szCs w:val="20"/>
        </w:rPr>
        <w:t>розділу</w:t>
      </w:r>
      <w:proofErr w:type="spellEnd"/>
      <w:r>
        <w:rPr>
          <w:sz w:val="20"/>
          <w:szCs w:val="20"/>
        </w:rPr>
        <w:t xml:space="preserve"> III)</w:t>
      </w:r>
    </w:p>
    <w:p w:rsidR="00737258" w:rsidRDefault="00737258" w:rsidP="00737258">
      <w:pPr>
        <w:pStyle w:val="a4"/>
        <w:jc w:val="center"/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Відомості</w:t>
      </w:r>
      <w:proofErr w:type="spellEnd"/>
      <w:r>
        <w:rPr>
          <w:b/>
        </w:rPr>
        <w:t xml:space="preserve"> про </w:t>
      </w:r>
      <w:proofErr w:type="spellStart"/>
      <w:r>
        <w:rPr>
          <w:b/>
        </w:rPr>
        <w:t>прийняття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рішення</w:t>
      </w:r>
      <w:proofErr w:type="spellEnd"/>
      <w:r>
        <w:rPr>
          <w:b/>
        </w:rPr>
        <w:t xml:space="preserve"> про </w:t>
      </w:r>
      <w:proofErr w:type="spellStart"/>
      <w:r>
        <w:rPr>
          <w:b/>
        </w:rPr>
        <w:t>попереднє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надання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згоди</w:t>
      </w:r>
      <w:proofErr w:type="spellEnd"/>
      <w:r>
        <w:rPr>
          <w:b/>
        </w:rPr>
        <w:t xml:space="preserve"> на </w:t>
      </w:r>
      <w:proofErr w:type="spellStart"/>
      <w:r>
        <w:rPr>
          <w:b/>
        </w:rPr>
        <w:t>вчинення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значних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правочинів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1638"/>
        <w:gridCol w:w="1808"/>
        <w:gridCol w:w="2045"/>
        <w:gridCol w:w="3446"/>
      </w:tblGrid>
      <w:tr w:rsidR="00737258" w:rsidTr="00737258">
        <w:trPr>
          <w:trHeight w:val="1214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з/п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Дата </w:t>
            </w:r>
            <w:proofErr w:type="spellStart"/>
            <w:r>
              <w:rPr>
                <w:b/>
                <w:sz w:val="20"/>
                <w:szCs w:val="20"/>
              </w:rPr>
              <w:t>прийняття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рішення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Гранична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сукупна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вартість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правочинів</w:t>
            </w:r>
            <w:proofErr w:type="spellEnd"/>
            <w:r>
              <w:rPr>
                <w:b/>
                <w:sz w:val="20"/>
                <w:szCs w:val="20"/>
              </w:rPr>
              <w:t xml:space="preserve"> (тис. грн.)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Вартість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активів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емітента</w:t>
            </w:r>
            <w:proofErr w:type="spellEnd"/>
            <w:r>
              <w:rPr>
                <w:b/>
                <w:sz w:val="20"/>
                <w:szCs w:val="20"/>
              </w:rPr>
              <w:t xml:space="preserve"> за </w:t>
            </w:r>
            <w:proofErr w:type="spellStart"/>
            <w:r>
              <w:rPr>
                <w:b/>
                <w:sz w:val="20"/>
                <w:szCs w:val="20"/>
              </w:rPr>
              <w:t>даними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останньої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річної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фінансової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звітності</w:t>
            </w:r>
            <w:proofErr w:type="spellEnd"/>
            <w:proofErr w:type="gramStart"/>
            <w:r>
              <w:rPr>
                <w:b/>
                <w:sz w:val="20"/>
                <w:szCs w:val="20"/>
              </w:rPr>
              <w:t xml:space="preserve">   (</w:t>
            </w:r>
            <w:proofErr w:type="gramEnd"/>
            <w:r>
              <w:rPr>
                <w:b/>
                <w:sz w:val="20"/>
                <w:szCs w:val="20"/>
              </w:rPr>
              <w:t>тис. грн.)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Співвідношення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граничної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сукупної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вартості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правочинів</w:t>
            </w:r>
            <w:proofErr w:type="spellEnd"/>
            <w:r>
              <w:rPr>
                <w:b/>
                <w:sz w:val="20"/>
                <w:szCs w:val="20"/>
              </w:rPr>
              <w:t xml:space="preserve"> до </w:t>
            </w:r>
            <w:proofErr w:type="spellStart"/>
            <w:r>
              <w:rPr>
                <w:b/>
                <w:sz w:val="20"/>
                <w:szCs w:val="20"/>
              </w:rPr>
              <w:t>вартості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активів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емітента</w:t>
            </w:r>
            <w:proofErr w:type="spellEnd"/>
            <w:r>
              <w:rPr>
                <w:b/>
                <w:sz w:val="20"/>
                <w:szCs w:val="20"/>
              </w:rPr>
              <w:t xml:space="preserve"> за </w:t>
            </w:r>
            <w:proofErr w:type="spellStart"/>
            <w:r>
              <w:rPr>
                <w:b/>
                <w:sz w:val="20"/>
                <w:szCs w:val="20"/>
              </w:rPr>
              <w:t>даними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останньої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річної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фінансової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звітності</w:t>
            </w:r>
            <w:proofErr w:type="spellEnd"/>
          </w:p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(у </w:t>
            </w:r>
            <w:proofErr w:type="spellStart"/>
            <w:r>
              <w:rPr>
                <w:b/>
                <w:sz w:val="20"/>
                <w:szCs w:val="20"/>
              </w:rPr>
              <w:t>відсотках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</w:tc>
      </w:tr>
      <w:tr w:rsidR="00737258" w:rsidTr="00737258">
        <w:trPr>
          <w:trHeight w:val="342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737258" w:rsidTr="00737258">
        <w:trPr>
          <w:trHeight w:val="342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18.08.2020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450000.000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12981.700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3466.4181100000</w:t>
            </w:r>
          </w:p>
        </w:tc>
      </w:tr>
      <w:tr w:rsidR="00737258" w:rsidTr="00737258">
        <w:trPr>
          <w:trHeight w:val="342"/>
        </w:trPr>
        <w:tc>
          <w:tcPr>
            <w:tcW w:w="10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Зміст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інформації</w:t>
            </w:r>
            <w:proofErr w:type="spellEnd"/>
          </w:p>
        </w:tc>
      </w:tr>
      <w:tr w:rsidR="00737258" w:rsidTr="00737258">
        <w:trPr>
          <w:trHeight w:val="342"/>
        </w:trPr>
        <w:tc>
          <w:tcPr>
            <w:tcW w:w="101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258" w:rsidRDefault="00737258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  <w:proofErr w:type="spellStart"/>
            <w:r>
              <w:rPr>
                <w:sz w:val="20"/>
                <w:szCs w:val="20"/>
              </w:rPr>
              <w:t>прийняття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загальними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зборами</w:t>
            </w:r>
            <w:proofErr w:type="spellEnd"/>
            <w:r>
              <w:rPr>
                <w:sz w:val="20"/>
                <w:szCs w:val="20"/>
              </w:rPr>
              <w:t xml:space="preserve"> приватного </w:t>
            </w:r>
            <w:proofErr w:type="spellStart"/>
            <w:r>
              <w:rPr>
                <w:sz w:val="20"/>
                <w:szCs w:val="20"/>
              </w:rPr>
              <w:t>акціонерного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рішення</w:t>
            </w:r>
            <w:proofErr w:type="spellEnd"/>
            <w:r>
              <w:rPr>
                <w:sz w:val="20"/>
                <w:szCs w:val="20"/>
              </w:rPr>
              <w:t xml:space="preserve"> про </w:t>
            </w:r>
            <w:proofErr w:type="spellStart"/>
            <w:r>
              <w:rPr>
                <w:sz w:val="20"/>
                <w:szCs w:val="20"/>
              </w:rPr>
              <w:t>попереднє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згоди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proofErr w:type="spellStart"/>
            <w:r>
              <w:rPr>
                <w:sz w:val="20"/>
                <w:szCs w:val="20"/>
              </w:rPr>
              <w:t>вчинення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- 18.08.2020 р. </w:t>
            </w:r>
            <w:proofErr w:type="spellStart"/>
            <w:r>
              <w:rPr>
                <w:sz w:val="20"/>
                <w:szCs w:val="20"/>
              </w:rPr>
              <w:t>Відомості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щодо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із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зазначенням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зокрема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їх</w:t>
            </w:r>
            <w:proofErr w:type="spellEnd"/>
            <w:r>
              <w:rPr>
                <w:sz w:val="20"/>
                <w:szCs w:val="20"/>
              </w:rPr>
              <w:t xml:space="preserve"> характеру та </w:t>
            </w:r>
            <w:proofErr w:type="spellStart"/>
            <w:r>
              <w:rPr>
                <w:sz w:val="20"/>
                <w:szCs w:val="20"/>
              </w:rPr>
              <w:t>їх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>: 1)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передача в </w:t>
            </w:r>
            <w:proofErr w:type="spellStart"/>
            <w:r>
              <w:rPr>
                <w:sz w:val="20"/>
                <w:szCs w:val="20"/>
              </w:rPr>
              <w:t>оренду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майнового</w:t>
            </w:r>
            <w:proofErr w:type="spellEnd"/>
            <w:r>
              <w:rPr>
                <w:sz w:val="20"/>
                <w:szCs w:val="20"/>
              </w:rPr>
              <w:t xml:space="preserve"> комплексу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його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частин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цехів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дільниць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2)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поворотної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допомоги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грошових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коштів</w:t>
            </w:r>
            <w:proofErr w:type="spellEnd"/>
            <w:r>
              <w:rPr>
                <w:sz w:val="20"/>
                <w:szCs w:val="20"/>
              </w:rPr>
              <w:t xml:space="preserve">) на </w:t>
            </w:r>
            <w:proofErr w:type="spellStart"/>
            <w:r>
              <w:rPr>
                <w:sz w:val="20"/>
                <w:szCs w:val="20"/>
              </w:rPr>
              <w:t>безвідсотковій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основі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3)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продаж </w:t>
            </w:r>
            <w:proofErr w:type="spellStart"/>
            <w:r>
              <w:rPr>
                <w:sz w:val="20"/>
                <w:szCs w:val="20"/>
              </w:rPr>
              <w:t>підприємства</w:t>
            </w:r>
            <w:proofErr w:type="spellEnd"/>
            <w:r>
              <w:rPr>
                <w:sz w:val="20"/>
                <w:szCs w:val="20"/>
              </w:rPr>
              <w:t xml:space="preserve"> як </w:t>
            </w:r>
            <w:proofErr w:type="spellStart"/>
            <w:r>
              <w:rPr>
                <w:sz w:val="20"/>
                <w:szCs w:val="20"/>
              </w:rPr>
              <w:t>єдиного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майнового</w:t>
            </w:r>
            <w:proofErr w:type="spellEnd"/>
            <w:r>
              <w:rPr>
                <w:sz w:val="20"/>
                <w:szCs w:val="20"/>
              </w:rPr>
              <w:t xml:space="preserve"> комплексу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його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частин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цехів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дільниць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 та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об’єктів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нерухомості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будівель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приміщень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споруд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тощо</w:t>
            </w:r>
            <w:proofErr w:type="spellEnd"/>
            <w:r>
              <w:rPr>
                <w:sz w:val="20"/>
                <w:szCs w:val="20"/>
              </w:rPr>
              <w:t xml:space="preserve">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4)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 та </w:t>
            </w:r>
            <w:proofErr w:type="spellStart"/>
            <w:r>
              <w:rPr>
                <w:sz w:val="20"/>
                <w:szCs w:val="20"/>
              </w:rPr>
              <w:t>документи</w:t>
            </w:r>
            <w:proofErr w:type="spellEnd"/>
            <w:r>
              <w:rPr>
                <w:sz w:val="20"/>
                <w:szCs w:val="20"/>
              </w:rPr>
              <w:t xml:space="preserve">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продаж, </w:t>
            </w:r>
            <w:proofErr w:type="spellStart"/>
            <w:r>
              <w:rPr>
                <w:sz w:val="20"/>
                <w:szCs w:val="20"/>
              </w:rPr>
              <w:t>списання</w:t>
            </w:r>
            <w:proofErr w:type="spellEnd"/>
            <w:r>
              <w:rPr>
                <w:sz w:val="20"/>
                <w:szCs w:val="20"/>
              </w:rPr>
              <w:t xml:space="preserve"> з балансу, передачу в </w:t>
            </w:r>
            <w:proofErr w:type="spellStart"/>
            <w:r>
              <w:rPr>
                <w:sz w:val="20"/>
                <w:szCs w:val="20"/>
              </w:rPr>
              <w:t>управління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оренду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лізинг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необоротних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5)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кредитів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отримання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позик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6)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предметом </w:t>
            </w:r>
            <w:proofErr w:type="spellStart"/>
            <w:r>
              <w:rPr>
                <w:sz w:val="20"/>
                <w:szCs w:val="20"/>
              </w:rPr>
              <w:t>яких</w:t>
            </w:r>
            <w:proofErr w:type="spellEnd"/>
            <w:r>
              <w:rPr>
                <w:sz w:val="20"/>
                <w:szCs w:val="20"/>
              </w:rPr>
              <w:t xml:space="preserve"> є передача у заставу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договірне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обтяження</w:t>
            </w:r>
            <w:proofErr w:type="spellEnd"/>
            <w:r>
              <w:rPr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7)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не </w:t>
            </w:r>
            <w:proofErr w:type="spellStart"/>
            <w:r>
              <w:rPr>
                <w:sz w:val="20"/>
                <w:szCs w:val="20"/>
              </w:rPr>
              <w:t>пов`язані</w:t>
            </w:r>
            <w:proofErr w:type="spellEnd"/>
            <w:r>
              <w:rPr>
                <w:sz w:val="20"/>
                <w:szCs w:val="20"/>
              </w:rPr>
              <w:t xml:space="preserve"> з Основною </w:t>
            </w:r>
            <w:proofErr w:type="spellStart"/>
            <w:r>
              <w:rPr>
                <w:sz w:val="20"/>
                <w:szCs w:val="20"/>
              </w:rPr>
              <w:t>діяльністю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50 000 тис. грн. без ПДВ; 8) будь-</w:t>
            </w:r>
            <w:proofErr w:type="spellStart"/>
            <w:r>
              <w:rPr>
                <w:sz w:val="20"/>
                <w:szCs w:val="20"/>
              </w:rPr>
              <w:t>які</w:t>
            </w:r>
            <w:proofErr w:type="spellEnd"/>
            <w:r>
              <w:rPr>
                <w:sz w:val="20"/>
                <w:szCs w:val="20"/>
              </w:rPr>
              <w:t xml:space="preserve"> договори (</w:t>
            </w:r>
            <w:proofErr w:type="spellStart"/>
            <w:r>
              <w:rPr>
                <w:sz w:val="20"/>
                <w:szCs w:val="20"/>
              </w:rPr>
              <w:t>додаткові</w:t>
            </w:r>
            <w:proofErr w:type="spellEnd"/>
            <w:r>
              <w:rPr>
                <w:sz w:val="20"/>
                <w:szCs w:val="20"/>
              </w:rPr>
              <w:t xml:space="preserve"> угоди, </w:t>
            </w:r>
            <w:proofErr w:type="spellStart"/>
            <w:r>
              <w:rPr>
                <w:sz w:val="20"/>
                <w:szCs w:val="20"/>
              </w:rPr>
              <w:t>додатки</w:t>
            </w:r>
            <w:proofErr w:type="spellEnd"/>
            <w:r>
              <w:rPr>
                <w:sz w:val="20"/>
                <w:szCs w:val="20"/>
              </w:rPr>
              <w:t xml:space="preserve">),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пов`язані</w:t>
            </w:r>
            <w:proofErr w:type="spellEnd"/>
            <w:r>
              <w:rPr>
                <w:sz w:val="20"/>
                <w:szCs w:val="20"/>
              </w:rPr>
              <w:t xml:space="preserve"> з Основною </w:t>
            </w:r>
            <w:proofErr w:type="spellStart"/>
            <w:r>
              <w:rPr>
                <w:sz w:val="20"/>
                <w:szCs w:val="20"/>
              </w:rPr>
              <w:t>діяльністю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закупівля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сировини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металу</w:t>
            </w:r>
            <w:proofErr w:type="spellEnd"/>
            <w:r>
              <w:rPr>
                <w:sz w:val="20"/>
                <w:szCs w:val="20"/>
              </w:rPr>
              <w:t xml:space="preserve"> та </w:t>
            </w:r>
            <w:proofErr w:type="spellStart"/>
            <w:r>
              <w:rPr>
                <w:sz w:val="20"/>
                <w:szCs w:val="20"/>
              </w:rPr>
              <w:t>виробів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r>
              <w:rPr>
                <w:sz w:val="20"/>
                <w:szCs w:val="20"/>
              </w:rPr>
              <w:t>нього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матеріалів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виконання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антикорозійного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захисту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) для </w:t>
            </w:r>
            <w:proofErr w:type="spellStart"/>
            <w:r>
              <w:rPr>
                <w:sz w:val="20"/>
                <w:szCs w:val="20"/>
              </w:rPr>
              <w:t>виготовлення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виготовлення</w:t>
            </w:r>
            <w:proofErr w:type="spellEnd"/>
            <w:r>
              <w:rPr>
                <w:sz w:val="20"/>
                <w:szCs w:val="20"/>
              </w:rPr>
              <w:t>, продаж (поставка) та/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монтаж </w:t>
            </w:r>
            <w:proofErr w:type="spellStart"/>
            <w:r>
              <w:rPr>
                <w:sz w:val="20"/>
                <w:szCs w:val="20"/>
              </w:rPr>
              <w:t>металоконструкцій</w:t>
            </w:r>
            <w:proofErr w:type="spellEnd"/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послуг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або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виконанням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робіт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r>
              <w:rPr>
                <w:sz w:val="20"/>
                <w:szCs w:val="20"/>
              </w:rPr>
              <w:t>проектування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сталевих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будівельних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конструкцій</w:t>
            </w:r>
            <w:proofErr w:type="spellEnd"/>
            <w:r>
              <w:rPr>
                <w:sz w:val="20"/>
                <w:szCs w:val="20"/>
              </w:rPr>
              <w:t xml:space="preserve"> та </w:t>
            </w:r>
            <w:proofErr w:type="spellStart"/>
            <w:r>
              <w:rPr>
                <w:sz w:val="20"/>
                <w:szCs w:val="20"/>
              </w:rPr>
              <w:t>виконанням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інших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підрядних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робіт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надання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послуг</w:t>
            </w:r>
            <w:proofErr w:type="spellEnd"/>
            <w:r>
              <w:rPr>
                <w:sz w:val="20"/>
                <w:szCs w:val="20"/>
              </w:rPr>
              <w:t xml:space="preserve">)), при </w:t>
            </w:r>
            <w:proofErr w:type="spellStart"/>
            <w:r>
              <w:rPr>
                <w:sz w:val="20"/>
                <w:szCs w:val="20"/>
              </w:rPr>
              <w:t>цьому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таких </w:t>
            </w:r>
            <w:proofErr w:type="spellStart"/>
            <w:r>
              <w:rPr>
                <w:sz w:val="20"/>
                <w:szCs w:val="20"/>
              </w:rPr>
              <w:t>значних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не повинна </w:t>
            </w:r>
            <w:proofErr w:type="spellStart"/>
            <w:r>
              <w:rPr>
                <w:sz w:val="20"/>
                <w:szCs w:val="20"/>
              </w:rPr>
              <w:t>перевищувати</w:t>
            </w:r>
            <w:proofErr w:type="spellEnd"/>
            <w:r>
              <w:rPr>
                <w:sz w:val="20"/>
                <w:szCs w:val="20"/>
              </w:rPr>
              <w:t xml:space="preserve"> 100 000 тис. грн. без ПДВ. </w:t>
            </w:r>
            <w:proofErr w:type="spellStart"/>
            <w:r>
              <w:rPr>
                <w:sz w:val="20"/>
                <w:szCs w:val="20"/>
              </w:rPr>
              <w:t>Зобов’язати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керівника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виконавчого</w:t>
            </w:r>
            <w:proofErr w:type="spellEnd"/>
            <w:r>
              <w:rPr>
                <w:sz w:val="20"/>
                <w:szCs w:val="20"/>
              </w:rPr>
              <w:t xml:space="preserve"> органу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погоджувати</w:t>
            </w:r>
            <w:proofErr w:type="spellEnd"/>
            <w:r>
              <w:rPr>
                <w:sz w:val="20"/>
                <w:szCs w:val="20"/>
              </w:rPr>
              <w:t xml:space="preserve"> з </w:t>
            </w:r>
            <w:proofErr w:type="spellStart"/>
            <w:r>
              <w:rPr>
                <w:sz w:val="20"/>
                <w:szCs w:val="20"/>
              </w:rPr>
              <w:t>Наглядовою</w:t>
            </w:r>
            <w:proofErr w:type="spellEnd"/>
            <w:r>
              <w:rPr>
                <w:sz w:val="20"/>
                <w:szCs w:val="20"/>
              </w:rPr>
              <w:t xml:space="preserve"> радою </w:t>
            </w:r>
            <w:proofErr w:type="spellStart"/>
            <w:r>
              <w:rPr>
                <w:sz w:val="20"/>
                <w:szCs w:val="20"/>
              </w:rPr>
              <w:t>Товариства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істотні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умови</w:t>
            </w:r>
            <w:proofErr w:type="spellEnd"/>
            <w:r>
              <w:rPr>
                <w:sz w:val="20"/>
                <w:szCs w:val="20"/>
              </w:rPr>
              <w:t xml:space="preserve"> кожного </w:t>
            </w:r>
            <w:proofErr w:type="spellStart"/>
            <w:r>
              <w:rPr>
                <w:sz w:val="20"/>
                <w:szCs w:val="20"/>
              </w:rPr>
              <w:t>окремого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значного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правочину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Гранична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- 450 000 тис. грн. </w:t>
            </w:r>
            <w:proofErr w:type="spellStart"/>
            <w:r>
              <w:rPr>
                <w:sz w:val="20"/>
                <w:szCs w:val="20"/>
              </w:rPr>
              <w:t>Вартість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емітента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даними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останньої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звітності</w:t>
            </w:r>
            <w:proofErr w:type="spellEnd"/>
            <w:r>
              <w:rPr>
                <w:sz w:val="20"/>
                <w:szCs w:val="20"/>
              </w:rPr>
              <w:t xml:space="preserve"> - 12981,7 тис. грн. </w:t>
            </w:r>
            <w:proofErr w:type="spellStart"/>
            <w:r>
              <w:rPr>
                <w:sz w:val="20"/>
                <w:szCs w:val="20"/>
              </w:rPr>
              <w:t>Співвідношення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граничної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сукупності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правочинів</w:t>
            </w:r>
            <w:proofErr w:type="spellEnd"/>
            <w:r>
              <w:rPr>
                <w:sz w:val="20"/>
                <w:szCs w:val="20"/>
              </w:rPr>
              <w:t xml:space="preserve"> до </w:t>
            </w:r>
            <w:proofErr w:type="spellStart"/>
            <w:r>
              <w:rPr>
                <w:sz w:val="20"/>
                <w:szCs w:val="20"/>
              </w:rPr>
              <w:t>вартості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активів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емітента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даними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останньої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річної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фінансової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звітності</w:t>
            </w:r>
            <w:proofErr w:type="spellEnd"/>
            <w:r>
              <w:rPr>
                <w:sz w:val="20"/>
                <w:szCs w:val="20"/>
              </w:rPr>
              <w:t xml:space="preserve"> - 3466.418%. </w:t>
            </w:r>
            <w:proofErr w:type="spellStart"/>
            <w:r>
              <w:rPr>
                <w:sz w:val="20"/>
                <w:szCs w:val="20"/>
              </w:rPr>
              <w:t>Загальна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 - 94915 шт. </w:t>
            </w: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зареєстровані</w:t>
            </w:r>
            <w:proofErr w:type="spellEnd"/>
            <w:r>
              <w:rPr>
                <w:sz w:val="20"/>
                <w:szCs w:val="20"/>
              </w:rPr>
              <w:t xml:space="preserve"> для </w:t>
            </w:r>
            <w:proofErr w:type="spellStart"/>
            <w:r>
              <w:rPr>
                <w:sz w:val="20"/>
                <w:szCs w:val="20"/>
              </w:rPr>
              <w:t>участі</w:t>
            </w:r>
            <w:proofErr w:type="spellEnd"/>
            <w:r>
              <w:rPr>
                <w:sz w:val="20"/>
                <w:szCs w:val="20"/>
              </w:rPr>
              <w:t xml:space="preserve"> у </w:t>
            </w:r>
            <w:proofErr w:type="spellStart"/>
            <w:r>
              <w:rPr>
                <w:sz w:val="20"/>
                <w:szCs w:val="20"/>
              </w:rPr>
              <w:t>загальних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зборах</w:t>
            </w:r>
            <w:proofErr w:type="spellEnd"/>
            <w:r>
              <w:rPr>
                <w:sz w:val="20"/>
                <w:szCs w:val="20"/>
              </w:rPr>
              <w:t xml:space="preserve"> - 94915 шт. </w:t>
            </w: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голосуючих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акцій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що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проголосували</w:t>
            </w:r>
            <w:proofErr w:type="spellEnd"/>
            <w:r>
              <w:rPr>
                <w:sz w:val="20"/>
                <w:szCs w:val="20"/>
              </w:rPr>
              <w:t xml:space="preserve"> «за» та «</w:t>
            </w:r>
            <w:proofErr w:type="spellStart"/>
            <w:r>
              <w:rPr>
                <w:sz w:val="20"/>
                <w:szCs w:val="20"/>
              </w:rPr>
              <w:t>проти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прийняття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рішення</w:t>
            </w:r>
            <w:proofErr w:type="spellEnd"/>
            <w:r>
              <w:rPr>
                <w:sz w:val="20"/>
                <w:szCs w:val="20"/>
              </w:rPr>
              <w:t>: «за» - 94915 шт., «</w:t>
            </w:r>
            <w:proofErr w:type="spellStart"/>
            <w:r>
              <w:rPr>
                <w:sz w:val="20"/>
                <w:szCs w:val="20"/>
              </w:rPr>
              <w:t>проти</w:t>
            </w:r>
            <w:proofErr w:type="spellEnd"/>
            <w:r>
              <w:rPr>
                <w:sz w:val="20"/>
                <w:szCs w:val="20"/>
              </w:rPr>
              <w:t>» - 0 шт.</w:t>
            </w:r>
          </w:p>
        </w:tc>
      </w:tr>
    </w:tbl>
    <w:p w:rsidR="00737258" w:rsidRDefault="00737258" w:rsidP="00737258">
      <w:pPr>
        <w:rPr>
          <w:lang w:val="en-US" w:eastAsia="uk-UA"/>
        </w:rPr>
      </w:pPr>
    </w:p>
    <w:p w:rsidR="003C4C1A" w:rsidRDefault="003C4C1A" w:rsidP="00C86AFD">
      <w:pPr>
        <w:rPr>
          <w:lang w:val="en-US"/>
        </w:rPr>
      </w:pPr>
      <w:bookmarkStart w:id="1" w:name="_GoBack"/>
      <w:bookmarkEnd w:id="1"/>
    </w:p>
    <w:sectPr w:rsidR="003C4C1A" w:rsidSect="00E57AB2">
      <w:pgSz w:w="11906" w:h="16838"/>
      <w:pgMar w:top="363" w:right="567" w:bottom="36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B2"/>
    <w:rsid w:val="00020BCB"/>
    <w:rsid w:val="001714DF"/>
    <w:rsid w:val="002D6506"/>
    <w:rsid w:val="003275D1"/>
    <w:rsid w:val="00375E69"/>
    <w:rsid w:val="003C4C1A"/>
    <w:rsid w:val="004263EB"/>
    <w:rsid w:val="0044001B"/>
    <w:rsid w:val="004E61FF"/>
    <w:rsid w:val="00531337"/>
    <w:rsid w:val="006C6B5C"/>
    <w:rsid w:val="00737258"/>
    <w:rsid w:val="007E37D1"/>
    <w:rsid w:val="007F5510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  <w:rsid w:val="00E5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0DCCB-BAF7-42AB-960C-DE0F3C25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4E0BB-CB2C-4E1C-BF81-7AE0BBF27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0</TotalTime>
  <Pages>2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/>
  <LinksUpToDate>false</LinksUpToDate>
  <CharactersWithSpaces>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James</dc:creator>
  <cp:keywords/>
  <dc:description/>
  <cp:lastModifiedBy>James</cp:lastModifiedBy>
  <cp:revision>2</cp:revision>
  <cp:lastPrinted>2013-07-11T13:29:00Z</cp:lastPrinted>
  <dcterms:created xsi:type="dcterms:W3CDTF">2020-08-19T15:10:00Z</dcterms:created>
  <dcterms:modified xsi:type="dcterms:W3CDTF">2020-08-19T15:10:00Z</dcterms:modified>
</cp:coreProperties>
</file>