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14:paraId="0570B532" w14:textId="77777777" w:rsidTr="00E86FF9">
        <w:trPr>
          <w:trHeight w:val="1453"/>
        </w:trPr>
        <w:tc>
          <w:tcPr>
            <w:tcW w:w="5000" w:type="pct"/>
            <w:shd w:val="clear" w:color="auto" w:fill="auto"/>
            <w:tcMar>
              <w:top w:w="0" w:type="dxa"/>
              <w:left w:w="0" w:type="dxa"/>
              <w:bottom w:w="0" w:type="dxa"/>
              <w:right w:w="0" w:type="dxa"/>
            </w:tcMar>
            <w:hideMark/>
          </w:tcPr>
          <w:p w14:paraId="53B943F3" w14:textId="77777777" w:rsidR="00DE222A" w:rsidRPr="00DE222A" w:rsidRDefault="00DE222A" w:rsidP="00DE222A">
            <w:pPr>
              <w:pStyle w:val="rvps14"/>
              <w:spacing w:before="150" w:after="150"/>
              <w:ind w:left="3969" w:hanging="3969"/>
              <w:rPr>
                <w:rStyle w:val="spanrvts0"/>
                <w:sz w:val="20"/>
                <w:szCs w:val="20"/>
                <w:lang w:val="uk" w:eastAsia="uk"/>
              </w:rPr>
            </w:pPr>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14:paraId="4FE3F290" w14:textId="77777777"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14:paraId="76DD6F60" w14:textId="77777777" w:rsidR="007F4094" w:rsidRDefault="00020BCB" w:rsidP="00DE222A">
      <w:pPr>
        <w:pStyle w:val="3"/>
        <w:jc w:val="left"/>
        <w:rPr>
          <w:color w:val="000000"/>
        </w:rPr>
      </w:pPr>
      <w:r w:rsidRPr="00020BCB">
        <w:rPr>
          <w:color w:val="000000"/>
        </w:rPr>
        <w:tab/>
      </w:r>
      <w:r w:rsidRPr="00020BCB">
        <w:rPr>
          <w:color w:val="000000"/>
        </w:rPr>
        <w:tab/>
      </w:r>
    </w:p>
    <w:p w14:paraId="2806B9C0" w14:textId="77777777" w:rsidR="007F4094" w:rsidRDefault="007F4094" w:rsidP="00DE222A">
      <w:pPr>
        <w:pStyle w:val="3"/>
        <w:jc w:val="left"/>
        <w:rPr>
          <w:color w:val="000000"/>
        </w:rPr>
      </w:pPr>
    </w:p>
    <w:p w14:paraId="2510C89A" w14:textId="77777777" w:rsidR="00020BCB" w:rsidRDefault="00E86FF9" w:rsidP="00E86FF9">
      <w:pPr>
        <w:pStyle w:val="3"/>
        <w:rPr>
          <w:color w:val="000000"/>
        </w:rPr>
      </w:pPr>
      <w:r>
        <w:rPr>
          <w:color w:val="000000"/>
          <w:lang w:val="uk-UA"/>
        </w:rPr>
        <w:t>ТИТУЛЬНИЙ ЛИСТ</w:t>
      </w:r>
    </w:p>
    <w:p w14:paraId="00A5C3EE" w14:textId="2FAC1798" w:rsidR="004263EB" w:rsidRDefault="002658E7" w:rsidP="00DC6C96">
      <w:pPr>
        <w:pStyle w:val="3"/>
        <w:jc w:val="left"/>
        <w:rPr>
          <w:b w:val="0"/>
          <w:sz w:val="15"/>
          <w:lang w:val="uk-UA"/>
        </w:rPr>
      </w:pPr>
      <w:r>
        <w:rPr>
          <w:b w:val="0"/>
          <w:sz w:val="20"/>
          <w:szCs w:val="20"/>
          <w:u w:val="single"/>
          <w:lang w:val="en-US"/>
        </w:rPr>
        <w:t>04.01.2024</w:t>
      </w:r>
    </w:p>
    <w:p w14:paraId="725A3A1B"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0A7403F1" w14:textId="77777777" w:rsidR="004263EB" w:rsidRDefault="004263EB" w:rsidP="00DC6C96">
      <w:pPr>
        <w:pStyle w:val="3"/>
        <w:jc w:val="left"/>
        <w:rPr>
          <w:b w:val="0"/>
          <w:sz w:val="15"/>
          <w:lang w:val="uk-UA"/>
        </w:rPr>
      </w:pPr>
    </w:p>
    <w:p w14:paraId="1FC7E362" w14:textId="629878CC"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2658E7">
        <w:rPr>
          <w:b w:val="0"/>
          <w:sz w:val="20"/>
          <w:szCs w:val="20"/>
          <w:u w:val="single"/>
          <w:lang w:val="en-US"/>
        </w:rPr>
        <w:t>1/0401</w:t>
      </w:r>
    </w:p>
    <w:p w14:paraId="526AEE3B"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6B424026"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124F64B0" w14:textId="77777777">
        <w:tc>
          <w:tcPr>
            <w:tcW w:w="5000" w:type="pct"/>
            <w:tcBorders>
              <w:top w:val="nil"/>
              <w:left w:val="nil"/>
              <w:bottom w:val="nil"/>
              <w:right w:val="nil"/>
            </w:tcBorders>
            <w:tcMar>
              <w:top w:w="60" w:type="dxa"/>
              <w:left w:w="60" w:type="dxa"/>
              <w:bottom w:w="60" w:type="dxa"/>
              <w:right w:w="60" w:type="dxa"/>
            </w:tcMar>
            <w:vAlign w:val="center"/>
          </w:tcPr>
          <w:p w14:paraId="67A3CF2A" w14:textId="77777777" w:rsidR="00DC6C96" w:rsidRPr="00DE222A" w:rsidRDefault="00DE222A" w:rsidP="00DE222A">
            <w:pPr>
              <w:pStyle w:val="rvps2"/>
              <w:spacing w:after="150"/>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14:paraId="0AD67308" w14:textId="77777777"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14:paraId="266B998A" w14:textId="77777777">
        <w:tc>
          <w:tcPr>
            <w:tcW w:w="1562" w:type="dxa"/>
            <w:tcBorders>
              <w:top w:val="nil"/>
              <w:left w:val="nil"/>
              <w:bottom w:val="nil"/>
              <w:right w:val="nil"/>
            </w:tcBorders>
            <w:tcMar>
              <w:top w:w="60" w:type="dxa"/>
              <w:left w:w="60" w:type="dxa"/>
              <w:bottom w:w="60" w:type="dxa"/>
              <w:right w:w="60" w:type="dxa"/>
            </w:tcMar>
            <w:vAlign w:val="center"/>
          </w:tcPr>
          <w:p w14:paraId="6007AB22" w14:textId="7A1B39BC" w:rsidR="00DC6C96" w:rsidRPr="00DF42E6" w:rsidRDefault="002658E7" w:rsidP="00DC6C96">
            <w:pPr>
              <w:jc w:val="center"/>
              <w:rPr>
                <w:color w:val="000000"/>
                <w:sz w:val="20"/>
                <w:szCs w:val="20"/>
                <w:lang w:val="en-US"/>
              </w:rPr>
            </w:pPr>
            <w:proofErr w:type="spellStart"/>
            <w:r>
              <w:rPr>
                <w:color w:val="000000"/>
                <w:sz w:val="20"/>
                <w:szCs w:val="20"/>
                <w:lang w:val="en-US"/>
              </w:rPr>
              <w:t>Генеральний</w:t>
            </w:r>
            <w:proofErr w:type="spellEnd"/>
            <w:r>
              <w:rPr>
                <w:color w:val="000000"/>
                <w:sz w:val="20"/>
                <w:szCs w:val="20"/>
                <w:lang w:val="en-US"/>
              </w:rPr>
              <w:t xml:space="preserve"> </w:t>
            </w:r>
            <w:proofErr w:type="spellStart"/>
            <w:r>
              <w:rPr>
                <w:color w:val="000000"/>
                <w:sz w:val="20"/>
                <w:szCs w:val="20"/>
                <w:lang w:val="en-US"/>
              </w:rPr>
              <w:t>директор</w:t>
            </w:r>
            <w:proofErr w:type="spellEnd"/>
          </w:p>
        </w:tc>
        <w:tc>
          <w:tcPr>
            <w:tcW w:w="180" w:type="dxa"/>
            <w:tcBorders>
              <w:top w:val="nil"/>
              <w:left w:val="nil"/>
              <w:bottom w:val="nil"/>
              <w:right w:val="nil"/>
            </w:tcBorders>
            <w:tcMar>
              <w:top w:w="60" w:type="dxa"/>
              <w:left w:w="60" w:type="dxa"/>
              <w:bottom w:w="60" w:type="dxa"/>
              <w:right w:w="60" w:type="dxa"/>
            </w:tcMar>
            <w:vAlign w:val="center"/>
          </w:tcPr>
          <w:p w14:paraId="213D1E28" w14:textId="77777777"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14:paraId="40BAA019" w14:textId="77777777"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14:paraId="529CC86E" w14:textId="77777777"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14:paraId="63C20CA2" w14:textId="138DAEA2" w:rsidR="00DC6C96" w:rsidRPr="00DF42E6" w:rsidRDefault="002658E7" w:rsidP="00DC6C96">
            <w:pPr>
              <w:ind w:left="1280" w:hanging="591"/>
              <w:jc w:val="center"/>
              <w:rPr>
                <w:color w:val="000000"/>
                <w:sz w:val="20"/>
                <w:szCs w:val="20"/>
                <w:lang w:val="en-US"/>
              </w:rPr>
            </w:pPr>
            <w:proofErr w:type="spellStart"/>
            <w:r>
              <w:rPr>
                <w:color w:val="000000"/>
                <w:sz w:val="20"/>
                <w:szCs w:val="20"/>
                <w:lang w:val="en-US"/>
              </w:rPr>
              <w:t>Гелюта</w:t>
            </w:r>
            <w:proofErr w:type="spellEnd"/>
            <w:r>
              <w:rPr>
                <w:color w:val="000000"/>
                <w:sz w:val="20"/>
                <w:szCs w:val="20"/>
                <w:lang w:val="en-US"/>
              </w:rPr>
              <w:t xml:space="preserve"> К. П.</w:t>
            </w:r>
          </w:p>
        </w:tc>
      </w:tr>
      <w:tr w:rsidR="00DC6C96" w14:paraId="2FCC00FF" w14:textId="77777777">
        <w:tc>
          <w:tcPr>
            <w:tcW w:w="1562" w:type="dxa"/>
            <w:tcBorders>
              <w:top w:val="single" w:sz="6" w:space="0" w:color="CCCCCC"/>
              <w:left w:val="nil"/>
              <w:bottom w:val="nil"/>
              <w:right w:val="nil"/>
            </w:tcBorders>
            <w:tcMar>
              <w:top w:w="60" w:type="dxa"/>
              <w:left w:w="60" w:type="dxa"/>
              <w:bottom w:w="60" w:type="dxa"/>
              <w:right w:w="60" w:type="dxa"/>
            </w:tcMar>
            <w:vAlign w:val="center"/>
          </w:tcPr>
          <w:p w14:paraId="08EE1230" w14:textId="77777777"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14:paraId="303C60C1" w14:textId="77777777"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14:paraId="17589120" w14:textId="77777777" w:rsidR="00DC6C96" w:rsidRDefault="00DC6C96" w:rsidP="00DE222A">
            <w:pPr>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14:paraId="3BC43744" w14:textId="77777777"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14:paraId="7188FFD8" w14:textId="77777777" w:rsidR="00DC6C96" w:rsidRDefault="00DC6C96" w:rsidP="00DC6C96">
            <w:pPr>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14:paraId="5619A5EA" w14:textId="77777777">
        <w:tc>
          <w:tcPr>
            <w:tcW w:w="9601" w:type="dxa"/>
            <w:gridSpan w:val="5"/>
            <w:tcBorders>
              <w:top w:val="nil"/>
              <w:left w:val="nil"/>
              <w:bottom w:val="nil"/>
              <w:right w:val="nil"/>
            </w:tcBorders>
            <w:tcMar>
              <w:top w:w="60" w:type="dxa"/>
              <w:left w:w="60" w:type="dxa"/>
              <w:bottom w:w="60" w:type="dxa"/>
              <w:right w:w="60" w:type="dxa"/>
            </w:tcMar>
            <w:vAlign w:val="center"/>
          </w:tcPr>
          <w:p w14:paraId="404F1678" w14:textId="77777777" w:rsidR="00C86AFD" w:rsidRPr="00244204" w:rsidRDefault="00C86AFD" w:rsidP="00D42FB5">
            <w:pPr>
              <w:pStyle w:val="a4"/>
              <w:ind w:firstLine="567"/>
              <w:jc w:val="center"/>
              <w:rPr>
                <w:b/>
                <w:bCs/>
                <w:sz w:val="28"/>
                <w:szCs w:val="28"/>
              </w:rPr>
            </w:pPr>
          </w:p>
          <w:p w14:paraId="351DDFA6" w14:textId="77777777"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bl>
    <w:p w14:paraId="30FEEE35" w14:textId="77777777"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14:paraId="4388B677" w14:textId="77777777" w:rsidTr="00902454">
        <w:tc>
          <w:tcPr>
            <w:tcW w:w="5000" w:type="pct"/>
            <w:gridSpan w:val="2"/>
            <w:tcMar>
              <w:top w:w="60" w:type="dxa"/>
              <w:left w:w="60" w:type="dxa"/>
              <w:bottom w:w="60" w:type="dxa"/>
              <w:right w:w="60" w:type="dxa"/>
            </w:tcMar>
            <w:vAlign w:val="center"/>
          </w:tcPr>
          <w:p w14:paraId="3F0525D2" w14:textId="77777777"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14:paraId="331CE0FA" w14:textId="77777777" w:rsidTr="00902454">
        <w:tc>
          <w:tcPr>
            <w:tcW w:w="2791" w:type="pct"/>
            <w:tcMar>
              <w:top w:w="60" w:type="dxa"/>
              <w:left w:w="60" w:type="dxa"/>
              <w:bottom w:w="60" w:type="dxa"/>
              <w:right w:w="60" w:type="dxa"/>
            </w:tcMar>
            <w:vAlign w:val="center"/>
          </w:tcPr>
          <w:p w14:paraId="6ECCD083" w14:textId="77777777" w:rsidR="00DC6C96" w:rsidRPr="00DF42E6" w:rsidRDefault="00DC6C96" w:rsidP="00DE222A">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
        </w:tc>
        <w:tc>
          <w:tcPr>
            <w:tcW w:w="2209" w:type="pct"/>
            <w:vAlign w:val="center"/>
          </w:tcPr>
          <w:p w14:paraId="42683743" w14:textId="3D29633B" w:rsidR="00DC6C96" w:rsidRPr="00DF42E6" w:rsidRDefault="002658E7" w:rsidP="00DC6C96">
            <w:pPr>
              <w:rPr>
                <w:sz w:val="20"/>
                <w:szCs w:val="20"/>
                <w:lang w:val="en-US"/>
              </w:rPr>
            </w:pPr>
            <w:r>
              <w:rPr>
                <w:sz w:val="20"/>
                <w:szCs w:val="20"/>
                <w:lang w:val="en-US"/>
              </w:rPr>
              <w:t>ПРИВАТНЕ АКЦІОНЕРНЕ ТОВАРИСТВО "КИЇВГІДРОМОНТАЖ"</w:t>
            </w:r>
          </w:p>
        </w:tc>
      </w:tr>
      <w:tr w:rsidR="00DC6C96" w14:paraId="4E2B0C70" w14:textId="77777777" w:rsidTr="00902454">
        <w:tc>
          <w:tcPr>
            <w:tcW w:w="2791" w:type="pct"/>
            <w:tcMar>
              <w:top w:w="60" w:type="dxa"/>
              <w:left w:w="60" w:type="dxa"/>
              <w:bottom w:w="60" w:type="dxa"/>
              <w:right w:w="60" w:type="dxa"/>
            </w:tcMar>
            <w:vAlign w:val="center"/>
          </w:tcPr>
          <w:p w14:paraId="75EFB647" w14:textId="77777777"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14:paraId="0830AB5F" w14:textId="176D5E4A" w:rsidR="00DC6C96" w:rsidRPr="00DF42E6" w:rsidRDefault="002658E7"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14:paraId="471E87A6" w14:textId="77777777" w:rsidTr="00902454">
        <w:tc>
          <w:tcPr>
            <w:tcW w:w="2791" w:type="pct"/>
            <w:tcMar>
              <w:top w:w="60" w:type="dxa"/>
              <w:left w:w="60" w:type="dxa"/>
              <w:bottom w:w="60" w:type="dxa"/>
              <w:right w:w="60" w:type="dxa"/>
            </w:tcMar>
            <w:vAlign w:val="center"/>
          </w:tcPr>
          <w:p w14:paraId="648915FA" w14:textId="77777777"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14:paraId="7A1D0A3C" w14:textId="7CF2455B" w:rsidR="00D42FB5" w:rsidRPr="00DF42E6" w:rsidRDefault="002658E7" w:rsidP="00DF42E6">
            <w:pPr>
              <w:rPr>
                <w:sz w:val="20"/>
                <w:szCs w:val="20"/>
                <w:lang w:val="en-US"/>
              </w:rPr>
            </w:pPr>
            <w:r>
              <w:rPr>
                <w:sz w:val="20"/>
                <w:szCs w:val="20"/>
                <w:lang w:val="uk-UA"/>
              </w:rPr>
              <w:t>07300 Київська обл., Вишгородський р-н, місто Вишгород вул. Шлюзова, буд. 4</w:t>
            </w:r>
          </w:p>
        </w:tc>
      </w:tr>
      <w:tr w:rsidR="00DC6C96" w14:paraId="33715DA2" w14:textId="77777777" w:rsidTr="00902454">
        <w:tc>
          <w:tcPr>
            <w:tcW w:w="2791" w:type="pct"/>
            <w:tcMar>
              <w:top w:w="60" w:type="dxa"/>
              <w:left w:w="60" w:type="dxa"/>
              <w:bottom w:w="60" w:type="dxa"/>
              <w:right w:w="60" w:type="dxa"/>
            </w:tcMar>
            <w:vAlign w:val="center"/>
          </w:tcPr>
          <w:p w14:paraId="7946BBD9" w14:textId="77777777"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14:paraId="29A17E27" w14:textId="43192766" w:rsidR="00DC6C96" w:rsidRPr="00DF42E6" w:rsidRDefault="002658E7" w:rsidP="00DC6C96">
            <w:pPr>
              <w:rPr>
                <w:sz w:val="20"/>
                <w:szCs w:val="20"/>
                <w:lang w:val="en-US"/>
              </w:rPr>
            </w:pPr>
            <w:r>
              <w:rPr>
                <w:sz w:val="20"/>
                <w:szCs w:val="20"/>
                <w:lang w:val="en-US"/>
              </w:rPr>
              <w:t>13705021</w:t>
            </w:r>
          </w:p>
        </w:tc>
      </w:tr>
      <w:tr w:rsidR="00DC6C96" w14:paraId="75DDDC43" w14:textId="77777777" w:rsidTr="00902454">
        <w:tc>
          <w:tcPr>
            <w:tcW w:w="2791" w:type="pct"/>
            <w:tcMar>
              <w:top w:w="60" w:type="dxa"/>
              <w:left w:w="60" w:type="dxa"/>
              <w:bottom w:w="60" w:type="dxa"/>
              <w:right w:w="60" w:type="dxa"/>
            </w:tcMar>
            <w:vAlign w:val="center"/>
          </w:tcPr>
          <w:p w14:paraId="1F21E3EC" w14:textId="77777777" w:rsidR="00DC6C96" w:rsidRPr="00DF42E6" w:rsidRDefault="00531337" w:rsidP="00DE222A">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2209" w:type="pct"/>
            <w:vAlign w:val="center"/>
          </w:tcPr>
          <w:p w14:paraId="7231A6EE" w14:textId="5BD42C6D" w:rsidR="00DC6C96" w:rsidRPr="00DF42E6" w:rsidRDefault="002658E7" w:rsidP="00DC6C96">
            <w:pPr>
              <w:rPr>
                <w:sz w:val="20"/>
                <w:szCs w:val="20"/>
                <w:lang w:val="en-US"/>
              </w:rPr>
            </w:pPr>
            <w:r>
              <w:rPr>
                <w:sz w:val="20"/>
                <w:szCs w:val="20"/>
                <w:lang w:val="en-US"/>
              </w:rPr>
              <w:t>+380459622500</w:t>
            </w:r>
          </w:p>
        </w:tc>
      </w:tr>
      <w:tr w:rsidR="00DC6C96" w14:paraId="17EE09F2" w14:textId="77777777" w:rsidTr="00902454">
        <w:tc>
          <w:tcPr>
            <w:tcW w:w="2791" w:type="pct"/>
            <w:tcMar>
              <w:top w:w="60" w:type="dxa"/>
              <w:left w:w="60" w:type="dxa"/>
              <w:bottom w:w="60" w:type="dxa"/>
              <w:right w:w="60" w:type="dxa"/>
            </w:tcMar>
            <w:vAlign w:val="center"/>
          </w:tcPr>
          <w:p w14:paraId="5B57F471" w14:textId="77777777"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2209" w:type="pct"/>
            <w:vAlign w:val="center"/>
          </w:tcPr>
          <w:p w14:paraId="584987DD" w14:textId="609E017D" w:rsidR="00DC6C96" w:rsidRPr="00DF42E6" w:rsidRDefault="002658E7" w:rsidP="00DC6C96">
            <w:pPr>
              <w:rPr>
                <w:sz w:val="20"/>
                <w:szCs w:val="20"/>
                <w:lang w:val="en-US"/>
              </w:rPr>
            </w:pPr>
            <w:r>
              <w:rPr>
                <w:sz w:val="20"/>
                <w:szCs w:val="20"/>
                <w:lang w:val="en-US"/>
              </w:rPr>
              <w:t>k_gm@ukr.net</w:t>
            </w:r>
          </w:p>
        </w:tc>
      </w:tr>
      <w:tr w:rsidR="00531337" w14:paraId="7FC4CDAC" w14:textId="77777777" w:rsidTr="00902454">
        <w:tc>
          <w:tcPr>
            <w:tcW w:w="2791" w:type="pct"/>
            <w:tcMar>
              <w:top w:w="60" w:type="dxa"/>
              <w:left w:w="60" w:type="dxa"/>
              <w:bottom w:w="60" w:type="dxa"/>
              <w:right w:w="60" w:type="dxa"/>
            </w:tcMar>
            <w:vAlign w:val="center"/>
          </w:tcPr>
          <w:p w14:paraId="22004888" w14:textId="77777777" w:rsidR="00531337" w:rsidRPr="00531337" w:rsidRDefault="00531337" w:rsidP="00DC6C96">
            <w:pPr>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2209" w:type="pct"/>
            <w:vAlign w:val="center"/>
          </w:tcPr>
          <w:p w14:paraId="7FEB450C" w14:textId="6E04D480" w:rsidR="00531337" w:rsidRPr="009A60E3" w:rsidRDefault="002658E7" w:rsidP="00DC6C96">
            <w:pPr>
              <w:rPr>
                <w:sz w:val="20"/>
                <w:szCs w:val="20"/>
                <w:lang w:val="en-US"/>
              </w:rPr>
            </w:pPr>
            <w:r>
              <w:rPr>
                <w:sz w:val="20"/>
                <w:szCs w:val="20"/>
                <w:lang w:val="en-US"/>
              </w:rPr>
              <w:t xml:space="preserve"> </w:t>
            </w:r>
          </w:p>
        </w:tc>
      </w:tr>
      <w:tr w:rsidR="00C86AFD" w14:paraId="32E4EE30" w14:textId="77777777" w:rsidTr="00902454">
        <w:tc>
          <w:tcPr>
            <w:tcW w:w="2791" w:type="pct"/>
            <w:tcMar>
              <w:top w:w="60" w:type="dxa"/>
              <w:left w:w="60" w:type="dxa"/>
              <w:bottom w:w="60" w:type="dxa"/>
              <w:right w:w="60" w:type="dxa"/>
            </w:tcMar>
            <w:vAlign w:val="center"/>
          </w:tcPr>
          <w:p w14:paraId="3C134A7A" w14:textId="77777777"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2209" w:type="pct"/>
            <w:vAlign w:val="center"/>
          </w:tcPr>
          <w:p w14:paraId="06D61488" w14:textId="77777777" w:rsidR="002658E7" w:rsidRDefault="002658E7"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14:paraId="35E22954" w14:textId="77777777" w:rsidR="002658E7" w:rsidRDefault="002658E7" w:rsidP="00DC6C96">
            <w:pPr>
              <w:rPr>
                <w:sz w:val="20"/>
                <w:szCs w:val="20"/>
                <w:lang w:val="en-US"/>
              </w:rPr>
            </w:pPr>
            <w:r>
              <w:rPr>
                <w:sz w:val="20"/>
                <w:szCs w:val="20"/>
                <w:lang w:val="en-US"/>
              </w:rPr>
              <w:t>21676262</w:t>
            </w:r>
          </w:p>
          <w:p w14:paraId="13A7C596" w14:textId="77777777" w:rsidR="002658E7" w:rsidRDefault="002658E7" w:rsidP="00DC6C96">
            <w:pPr>
              <w:rPr>
                <w:sz w:val="20"/>
                <w:szCs w:val="20"/>
                <w:lang w:val="en-US"/>
              </w:rPr>
            </w:pPr>
            <w:proofErr w:type="spellStart"/>
            <w:r>
              <w:rPr>
                <w:sz w:val="20"/>
                <w:szCs w:val="20"/>
                <w:lang w:val="en-US"/>
              </w:rPr>
              <w:t>Україна</w:t>
            </w:r>
            <w:proofErr w:type="spellEnd"/>
          </w:p>
          <w:p w14:paraId="4B1D0210" w14:textId="2653B4C8" w:rsidR="00C86AFD" w:rsidRPr="00C86AFD" w:rsidRDefault="002658E7" w:rsidP="00DC6C96">
            <w:pPr>
              <w:rPr>
                <w:sz w:val="20"/>
                <w:szCs w:val="20"/>
                <w:lang w:val="en-US"/>
              </w:rPr>
            </w:pPr>
            <w:r>
              <w:rPr>
                <w:sz w:val="20"/>
                <w:szCs w:val="20"/>
                <w:lang w:val="en-US"/>
              </w:rPr>
              <w:t>DR/00002/ARM</w:t>
            </w:r>
          </w:p>
        </w:tc>
      </w:tr>
      <w:tr w:rsidR="00DC6C96" w14:paraId="767092B8" w14:textId="77777777"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13928121" w14:textId="77777777" w:rsidR="00DC6C96" w:rsidRPr="00DE222A" w:rsidRDefault="00D42FB5" w:rsidP="00DE222A">
            <w:pPr>
              <w:pStyle w:val="rvps7"/>
              <w:spacing w:before="150" w:after="150"/>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bl>
    <w:p w14:paraId="57B9A4D6" w14:textId="77777777" w:rsidR="00DC6C96" w:rsidRPr="00DF42E6" w:rsidRDefault="00DC6C96" w:rsidP="00DC6C96">
      <w:pPr>
        <w:rPr>
          <w:vanish/>
          <w:color w:val="000000"/>
          <w:sz w:val="20"/>
          <w:szCs w:val="20"/>
        </w:rPr>
      </w:pPr>
    </w:p>
    <w:p w14:paraId="07F599A9" w14:textId="77777777"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14:paraId="1DDE0EA0" w14:textId="77777777" w:rsidTr="00C86AFD">
        <w:trPr>
          <w:trHeight w:val="405"/>
        </w:trPr>
        <w:tc>
          <w:tcPr>
            <w:tcW w:w="3326" w:type="dxa"/>
            <w:tcMar>
              <w:top w:w="60" w:type="dxa"/>
              <w:left w:w="60" w:type="dxa"/>
              <w:bottom w:w="60" w:type="dxa"/>
              <w:right w:w="60" w:type="dxa"/>
            </w:tcMar>
            <w:vAlign w:val="bottom"/>
          </w:tcPr>
          <w:p w14:paraId="74149BCB" w14:textId="77777777" w:rsidR="001714DF" w:rsidRPr="00DE222A" w:rsidRDefault="00DE222A" w:rsidP="00DF42E6">
            <w:pPr>
              <w:rPr>
                <w:b/>
                <w:sz w:val="20"/>
                <w:szCs w:val="20"/>
              </w:rPr>
            </w:pPr>
            <w:r w:rsidRPr="00DE222A">
              <w:rPr>
                <w:rStyle w:val="spanrvts0"/>
                <w:b/>
                <w:sz w:val="20"/>
                <w:szCs w:val="20"/>
                <w:lang w:val="uk" w:eastAsia="uk"/>
              </w:rPr>
              <w:lastRenderedPageBreak/>
              <w:t xml:space="preserve">Інформація розміщена на </w:t>
            </w:r>
            <w:r w:rsidRPr="00DE222A">
              <w:rPr>
                <w:rStyle w:val="spanrvts0"/>
                <w:b/>
                <w:sz w:val="20"/>
                <w:szCs w:val="20"/>
                <w:lang w:val="uk" w:eastAsia="uk"/>
              </w:rPr>
              <w:br/>
              <w:t xml:space="preserve">власному </w:t>
            </w:r>
            <w:proofErr w:type="spellStart"/>
            <w:r w:rsidRPr="00DE222A">
              <w:rPr>
                <w:rStyle w:val="spanrvts0"/>
                <w:b/>
                <w:sz w:val="20"/>
                <w:szCs w:val="20"/>
                <w:lang w:val="uk" w:eastAsia="uk"/>
              </w:rPr>
              <w:t>вебсайті</w:t>
            </w:r>
            <w:proofErr w:type="spellEnd"/>
            <w:r w:rsidRPr="00DE222A">
              <w:rPr>
                <w:rStyle w:val="spanrvts0"/>
                <w:b/>
                <w:sz w:val="20"/>
                <w:szCs w:val="20"/>
                <w:lang w:val="uk" w:eastAsia="uk"/>
              </w:rPr>
              <w:t xml:space="preserve"> емітента</w:t>
            </w:r>
          </w:p>
        </w:tc>
        <w:tc>
          <w:tcPr>
            <w:tcW w:w="5314" w:type="dxa"/>
            <w:tcMar>
              <w:top w:w="60" w:type="dxa"/>
              <w:left w:w="60" w:type="dxa"/>
              <w:bottom w:w="60" w:type="dxa"/>
              <w:right w:w="60" w:type="dxa"/>
            </w:tcMar>
            <w:vAlign w:val="center"/>
          </w:tcPr>
          <w:p w14:paraId="55A9ABD0" w14:textId="6AD7AC1F" w:rsidR="001714DF" w:rsidRPr="00DF42E6" w:rsidRDefault="002658E7" w:rsidP="00DC6C96">
            <w:pPr>
              <w:jc w:val="center"/>
              <w:rPr>
                <w:b/>
                <w:sz w:val="20"/>
                <w:szCs w:val="20"/>
              </w:rPr>
            </w:pPr>
            <w:r>
              <w:rPr>
                <w:sz w:val="20"/>
                <w:szCs w:val="20"/>
                <w:lang w:val="en-US"/>
              </w:rPr>
              <w:t>http://kievhydromontazh.emitents.net.ua/ua/ , http://kievhydromontazh.emitents.net.ua/ua/docs/?fg_id=27</w:t>
            </w:r>
          </w:p>
        </w:tc>
        <w:tc>
          <w:tcPr>
            <w:tcW w:w="1501" w:type="dxa"/>
            <w:tcMar>
              <w:top w:w="60" w:type="dxa"/>
              <w:left w:w="60" w:type="dxa"/>
              <w:bottom w:w="60" w:type="dxa"/>
              <w:right w:w="60" w:type="dxa"/>
            </w:tcMar>
            <w:vAlign w:val="center"/>
          </w:tcPr>
          <w:p w14:paraId="69312825" w14:textId="7EF8F3C0" w:rsidR="001714DF" w:rsidRPr="00DF42E6" w:rsidRDefault="002658E7" w:rsidP="00DC6C96">
            <w:pPr>
              <w:jc w:val="center"/>
              <w:rPr>
                <w:sz w:val="20"/>
                <w:szCs w:val="20"/>
                <w:lang w:val="en-US"/>
              </w:rPr>
            </w:pPr>
            <w:r>
              <w:rPr>
                <w:sz w:val="20"/>
                <w:szCs w:val="20"/>
                <w:lang w:val="en-US"/>
              </w:rPr>
              <w:t>04.01.2024</w:t>
            </w:r>
          </w:p>
        </w:tc>
      </w:tr>
      <w:tr w:rsidR="001714DF" w:rsidRPr="00DF42E6" w14:paraId="4350A1F5" w14:textId="77777777" w:rsidTr="00C86AFD">
        <w:trPr>
          <w:trHeight w:val="465"/>
        </w:trPr>
        <w:tc>
          <w:tcPr>
            <w:tcW w:w="3326" w:type="dxa"/>
            <w:tcMar>
              <w:top w:w="60" w:type="dxa"/>
              <w:left w:w="60" w:type="dxa"/>
              <w:bottom w:w="60" w:type="dxa"/>
              <w:right w:w="60" w:type="dxa"/>
            </w:tcMar>
            <w:vAlign w:val="center"/>
          </w:tcPr>
          <w:p w14:paraId="6AE3DB47" w14:textId="77777777"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14:paraId="426013C0" w14:textId="77777777"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14:paraId="7AE28862" w14:textId="77777777"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14:paraId="5F971D6C" w14:textId="77777777" w:rsidR="001714DF" w:rsidRPr="00DF42E6" w:rsidRDefault="001714DF" w:rsidP="00DC6C96">
            <w:pPr>
              <w:jc w:val="center"/>
              <w:rPr>
                <w:sz w:val="20"/>
                <w:szCs w:val="20"/>
              </w:rPr>
            </w:pPr>
            <w:r w:rsidRPr="00DF42E6">
              <w:rPr>
                <w:rStyle w:val="small-text"/>
                <w:sz w:val="20"/>
                <w:szCs w:val="20"/>
              </w:rPr>
              <w:t>(дата)</w:t>
            </w:r>
          </w:p>
        </w:tc>
      </w:tr>
    </w:tbl>
    <w:p w14:paraId="7CA9986F" w14:textId="77777777" w:rsidR="00BE4BA8" w:rsidRDefault="00BE4BA8" w:rsidP="00C86AFD">
      <w:pPr>
        <w:rPr>
          <w:lang w:val="en-US"/>
        </w:rPr>
        <w:sectPr w:rsidR="00BE4BA8" w:rsidSect="002658E7">
          <w:pgSz w:w="11906" w:h="16838"/>
          <w:pgMar w:top="363" w:right="567" w:bottom="363" w:left="1417" w:header="708" w:footer="708" w:gutter="0"/>
          <w:cols w:space="708"/>
          <w:docGrid w:linePitch="360"/>
        </w:sectPr>
      </w:pPr>
    </w:p>
    <w:p w14:paraId="1149E552" w14:textId="77777777" w:rsidR="00BE4BA8" w:rsidRPr="00AD17BB" w:rsidRDefault="00BE4BA8" w:rsidP="00BE4BA8">
      <w:pPr>
        <w:pStyle w:val="a4"/>
        <w:spacing w:before="0" w:beforeAutospacing="0" w:after="0" w:afterAutospacing="0"/>
        <w:ind w:left="5954"/>
        <w:rPr>
          <w:b/>
          <w:sz w:val="20"/>
          <w:szCs w:val="20"/>
        </w:rPr>
      </w:pPr>
      <w:r w:rsidRPr="00AD17BB">
        <w:rPr>
          <w:rStyle w:val="spanrvts0"/>
          <w:sz w:val="20"/>
          <w:szCs w:val="20"/>
          <w:lang w:val="uk" w:eastAsia="uk"/>
        </w:rPr>
        <w:lastRenderedPageBreak/>
        <w:t xml:space="preserve">Додаток 16 </w:t>
      </w:r>
      <w:r w:rsidRPr="00AD17BB">
        <w:rPr>
          <w:rStyle w:val="spanrvts0"/>
          <w:sz w:val="20"/>
          <w:szCs w:val="20"/>
          <w:lang w:val="uk" w:eastAsia="uk"/>
        </w:rPr>
        <w:br/>
        <w:t xml:space="preserve">до Положення про розкриття інформації емітентами цінних паперів, а також особами, які надають забезпечення за такими цінними </w:t>
      </w:r>
      <w:r w:rsidRPr="00AD17BB">
        <w:rPr>
          <w:rStyle w:val="spanrvts0"/>
          <w:sz w:val="20"/>
          <w:szCs w:val="20"/>
          <w:lang w:val="uk" w:eastAsia="uk"/>
        </w:rPr>
        <w:br/>
        <w:t>паперами (підпункт 5 пункт 71)</w:t>
      </w:r>
    </w:p>
    <w:p w14:paraId="5AEF2C2A" w14:textId="77777777" w:rsidR="00BE4BA8" w:rsidRPr="00AD17BB" w:rsidRDefault="00BE4BA8" w:rsidP="00BE4BA8">
      <w:pPr>
        <w:pStyle w:val="rvps7"/>
        <w:spacing w:before="150" w:after="150"/>
        <w:ind w:left="450" w:right="450"/>
        <w:rPr>
          <w:rStyle w:val="spanrvts0"/>
          <w:lang w:val="uk" w:eastAsia="uk"/>
        </w:rPr>
      </w:pPr>
      <w:r w:rsidRPr="00AD17BB">
        <w:rPr>
          <w:rStyle w:val="spanrvts15"/>
          <w:bCs w:val="0"/>
          <w:lang w:val="uk" w:eastAsia="uk"/>
        </w:rPr>
        <w:t xml:space="preserve">ВІДОМОСТІ </w:t>
      </w:r>
      <w:r w:rsidRPr="00AD17BB">
        <w:rPr>
          <w:rStyle w:val="spanrvts15"/>
          <w:bCs w:val="0"/>
          <w:lang w:val="uk" w:eastAsia="uk"/>
        </w:rPr>
        <w:br/>
        <w:t>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530"/>
        <w:gridCol w:w="1689"/>
        <w:gridCol w:w="1833"/>
        <w:gridCol w:w="3015"/>
      </w:tblGrid>
      <w:tr w:rsidR="00BE4BA8" w:rsidRPr="00335999" w14:paraId="184D2ACC" w14:textId="77777777" w:rsidTr="00F23805">
        <w:trPr>
          <w:trHeight w:val="1214"/>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E3C00" w14:textId="77777777" w:rsidR="00BE4BA8" w:rsidRPr="00335999" w:rsidRDefault="00BE4BA8" w:rsidP="00F23805">
            <w:pPr>
              <w:pStyle w:val="a4"/>
              <w:spacing w:before="0" w:beforeAutospacing="0" w:after="0" w:afterAutospacing="0"/>
              <w:jc w:val="center"/>
              <w:rPr>
                <w:b/>
                <w:sz w:val="20"/>
                <w:szCs w:val="20"/>
              </w:rPr>
            </w:pPr>
            <w:r w:rsidRPr="00335999">
              <w:rPr>
                <w:b/>
                <w:sz w:val="20"/>
                <w:szCs w:val="20"/>
              </w:rPr>
              <w:t>№ з/п</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07F54" w14:textId="77777777" w:rsidR="00BE4BA8" w:rsidRPr="00335999" w:rsidRDefault="00BE4BA8" w:rsidP="00F23805">
            <w:pPr>
              <w:pStyle w:val="a4"/>
              <w:spacing w:before="0" w:beforeAutospacing="0" w:after="0" w:afterAutospacing="0"/>
              <w:jc w:val="center"/>
              <w:rPr>
                <w:b/>
                <w:sz w:val="20"/>
                <w:szCs w:val="20"/>
              </w:rPr>
            </w:pPr>
            <w:r w:rsidRPr="00335999">
              <w:rPr>
                <w:b/>
                <w:sz w:val="20"/>
                <w:szCs w:val="20"/>
              </w:rPr>
              <w:t xml:space="preserve">Дата </w:t>
            </w:r>
            <w:proofErr w:type="spellStart"/>
            <w:r w:rsidRPr="00335999">
              <w:rPr>
                <w:b/>
                <w:sz w:val="20"/>
                <w:szCs w:val="20"/>
              </w:rPr>
              <w:t>прийняття</w:t>
            </w:r>
            <w:proofErr w:type="spellEnd"/>
            <w:r w:rsidRPr="00335999">
              <w:rPr>
                <w:b/>
                <w:sz w:val="20"/>
                <w:szCs w:val="20"/>
              </w:rPr>
              <w:t xml:space="preserve"> </w:t>
            </w:r>
            <w:proofErr w:type="spellStart"/>
            <w:r w:rsidRPr="00335999">
              <w:rPr>
                <w:b/>
                <w:sz w:val="20"/>
                <w:szCs w:val="20"/>
              </w:rPr>
              <w:t>рішення</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17D40" w14:textId="77777777" w:rsidR="00BE4BA8" w:rsidRDefault="00BE4BA8" w:rsidP="00F23805">
            <w:pPr>
              <w:pStyle w:val="a4"/>
              <w:spacing w:before="0" w:beforeAutospacing="0" w:after="0" w:afterAutospacing="0"/>
              <w:jc w:val="center"/>
              <w:rPr>
                <w:b/>
                <w:sz w:val="20"/>
                <w:szCs w:val="20"/>
              </w:rPr>
            </w:pPr>
            <w:proofErr w:type="spellStart"/>
            <w:r>
              <w:rPr>
                <w:b/>
                <w:sz w:val="20"/>
                <w:szCs w:val="20"/>
              </w:rPr>
              <w:t>Гранична</w:t>
            </w:r>
            <w:proofErr w:type="spellEnd"/>
            <w:r>
              <w:rPr>
                <w:b/>
                <w:sz w:val="20"/>
                <w:szCs w:val="20"/>
              </w:rPr>
              <w:t xml:space="preserve"> </w:t>
            </w:r>
            <w:proofErr w:type="spellStart"/>
            <w:r>
              <w:rPr>
                <w:b/>
                <w:sz w:val="20"/>
                <w:szCs w:val="20"/>
              </w:rPr>
              <w:t>сукупна</w:t>
            </w:r>
            <w:proofErr w:type="spellEnd"/>
            <w:r>
              <w:rPr>
                <w:b/>
                <w:sz w:val="20"/>
                <w:szCs w:val="20"/>
              </w:rPr>
              <w:t xml:space="preserve"> </w:t>
            </w:r>
            <w:proofErr w:type="spellStart"/>
            <w:r>
              <w:rPr>
                <w:b/>
                <w:sz w:val="20"/>
                <w:szCs w:val="20"/>
              </w:rPr>
              <w:t>варті</w:t>
            </w:r>
            <w:r w:rsidRPr="00335999">
              <w:rPr>
                <w:b/>
                <w:sz w:val="20"/>
                <w:szCs w:val="20"/>
              </w:rPr>
              <w:t>ст</w:t>
            </w:r>
            <w:r>
              <w:rPr>
                <w:b/>
                <w:sz w:val="20"/>
                <w:szCs w:val="20"/>
              </w:rPr>
              <w:t>ь</w:t>
            </w:r>
            <w:proofErr w:type="spellEnd"/>
            <w:r w:rsidRPr="00335999">
              <w:rPr>
                <w:b/>
                <w:sz w:val="20"/>
                <w:szCs w:val="20"/>
              </w:rPr>
              <w:t xml:space="preserve"> </w:t>
            </w:r>
            <w:proofErr w:type="spellStart"/>
            <w:r w:rsidRPr="00335999">
              <w:rPr>
                <w:b/>
                <w:sz w:val="20"/>
                <w:szCs w:val="20"/>
              </w:rPr>
              <w:t>правочинів</w:t>
            </w:r>
            <w:proofErr w:type="spellEnd"/>
            <w:r>
              <w:rPr>
                <w:b/>
                <w:sz w:val="20"/>
                <w:szCs w:val="20"/>
              </w:rPr>
              <w:t>,</w:t>
            </w:r>
          </w:p>
          <w:p w14:paraId="2A1EE1E2" w14:textId="77777777" w:rsidR="00BE4BA8" w:rsidRPr="00335999" w:rsidRDefault="00BE4BA8" w:rsidP="00F23805">
            <w:pPr>
              <w:pStyle w:val="a4"/>
              <w:spacing w:before="0" w:beforeAutospacing="0" w:after="0" w:afterAutospacing="0"/>
              <w:jc w:val="center"/>
              <w:rPr>
                <w:b/>
                <w:sz w:val="20"/>
                <w:szCs w:val="20"/>
              </w:rPr>
            </w:pPr>
            <w:r w:rsidRPr="00335999">
              <w:rPr>
                <w:b/>
                <w:sz w:val="20"/>
                <w:szCs w:val="20"/>
              </w:rPr>
              <w:t>тис. грн.</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C68A6" w14:textId="77777777" w:rsidR="00BE4BA8" w:rsidRPr="00335999" w:rsidRDefault="00BE4BA8" w:rsidP="00F23805">
            <w:pPr>
              <w:pStyle w:val="a4"/>
              <w:spacing w:before="0" w:beforeAutospacing="0" w:after="0" w:afterAutospacing="0"/>
              <w:jc w:val="center"/>
              <w:rPr>
                <w:b/>
                <w:sz w:val="20"/>
                <w:szCs w:val="20"/>
              </w:rPr>
            </w:pPr>
            <w:proofErr w:type="spellStart"/>
            <w:r w:rsidRPr="00335999">
              <w:rPr>
                <w:b/>
                <w:sz w:val="20"/>
                <w:szCs w:val="20"/>
              </w:rPr>
              <w:t>Вартість</w:t>
            </w:r>
            <w:proofErr w:type="spellEnd"/>
            <w:r w:rsidRPr="00335999">
              <w:rPr>
                <w:b/>
                <w:sz w:val="20"/>
                <w:szCs w:val="20"/>
              </w:rPr>
              <w:t xml:space="preserve"> </w:t>
            </w:r>
            <w:proofErr w:type="spellStart"/>
            <w:r w:rsidRPr="00335999">
              <w:rPr>
                <w:b/>
                <w:sz w:val="20"/>
                <w:szCs w:val="20"/>
              </w:rPr>
              <w:t>активів</w:t>
            </w:r>
            <w:proofErr w:type="spellEnd"/>
            <w:r w:rsidRPr="00335999">
              <w:rPr>
                <w:b/>
                <w:sz w:val="20"/>
                <w:szCs w:val="20"/>
              </w:rPr>
              <w:t xml:space="preserve"> </w:t>
            </w:r>
            <w:proofErr w:type="spellStart"/>
            <w:r w:rsidRPr="00335999">
              <w:rPr>
                <w:b/>
                <w:sz w:val="20"/>
                <w:szCs w:val="20"/>
              </w:rPr>
              <w:t>емітента</w:t>
            </w:r>
            <w:proofErr w:type="spellEnd"/>
            <w:r w:rsidRPr="00335999">
              <w:rPr>
                <w:b/>
                <w:sz w:val="20"/>
                <w:szCs w:val="20"/>
              </w:rPr>
              <w:t xml:space="preserve"> за </w:t>
            </w:r>
            <w:proofErr w:type="spellStart"/>
            <w:r w:rsidRPr="00335999">
              <w:rPr>
                <w:b/>
                <w:sz w:val="20"/>
                <w:szCs w:val="20"/>
              </w:rPr>
              <w:t>даними</w:t>
            </w:r>
            <w:proofErr w:type="spellEnd"/>
            <w:r w:rsidRPr="00335999">
              <w:rPr>
                <w:b/>
                <w:sz w:val="20"/>
                <w:szCs w:val="20"/>
              </w:rPr>
              <w:t xml:space="preserve"> </w:t>
            </w:r>
            <w:proofErr w:type="spellStart"/>
            <w:r w:rsidRPr="00335999">
              <w:rPr>
                <w:b/>
                <w:sz w:val="20"/>
                <w:szCs w:val="20"/>
              </w:rPr>
              <w:t>останн</w:t>
            </w:r>
            <w:r>
              <w:rPr>
                <w:b/>
                <w:sz w:val="20"/>
                <w:szCs w:val="20"/>
              </w:rPr>
              <w:t>ьої</w:t>
            </w:r>
            <w:proofErr w:type="spellEnd"/>
            <w:r>
              <w:rPr>
                <w:b/>
                <w:sz w:val="20"/>
                <w:szCs w:val="20"/>
              </w:rPr>
              <w:t xml:space="preserve"> </w:t>
            </w:r>
            <w:proofErr w:type="spellStart"/>
            <w:r>
              <w:rPr>
                <w:b/>
                <w:sz w:val="20"/>
                <w:szCs w:val="20"/>
              </w:rPr>
              <w:t>річної</w:t>
            </w:r>
            <w:proofErr w:type="spellEnd"/>
            <w:r>
              <w:rPr>
                <w:b/>
                <w:sz w:val="20"/>
                <w:szCs w:val="20"/>
              </w:rPr>
              <w:t xml:space="preserve"> </w:t>
            </w:r>
            <w:proofErr w:type="spellStart"/>
            <w:r>
              <w:rPr>
                <w:b/>
                <w:sz w:val="20"/>
                <w:szCs w:val="20"/>
              </w:rPr>
              <w:t>фінансової</w:t>
            </w:r>
            <w:proofErr w:type="spellEnd"/>
            <w:r>
              <w:rPr>
                <w:b/>
                <w:sz w:val="20"/>
                <w:szCs w:val="20"/>
              </w:rPr>
              <w:t xml:space="preserve"> </w:t>
            </w:r>
            <w:proofErr w:type="spellStart"/>
            <w:proofErr w:type="gramStart"/>
            <w:r>
              <w:rPr>
                <w:b/>
                <w:sz w:val="20"/>
                <w:szCs w:val="20"/>
              </w:rPr>
              <w:t>звітності</w:t>
            </w:r>
            <w:proofErr w:type="spellEnd"/>
            <w:r>
              <w:rPr>
                <w:b/>
                <w:sz w:val="20"/>
                <w:szCs w:val="20"/>
              </w:rPr>
              <w:t>,  тис</w:t>
            </w:r>
            <w:proofErr w:type="gramEnd"/>
            <w:r>
              <w:rPr>
                <w:b/>
                <w:sz w:val="20"/>
                <w:szCs w:val="20"/>
              </w:rPr>
              <w:t>. грн.</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7A86F" w14:textId="77777777" w:rsidR="00BE4BA8" w:rsidRPr="00335999" w:rsidRDefault="00BE4BA8" w:rsidP="00F23805">
            <w:pPr>
              <w:pStyle w:val="a4"/>
              <w:spacing w:before="0" w:beforeAutospacing="0" w:after="0" w:afterAutospacing="0"/>
              <w:jc w:val="center"/>
              <w:rPr>
                <w:b/>
                <w:sz w:val="20"/>
                <w:szCs w:val="20"/>
              </w:rPr>
            </w:pPr>
            <w:proofErr w:type="spellStart"/>
            <w:r w:rsidRPr="00335999">
              <w:rPr>
                <w:b/>
                <w:sz w:val="20"/>
                <w:szCs w:val="20"/>
              </w:rPr>
              <w:t>Співвідношення</w:t>
            </w:r>
            <w:proofErr w:type="spellEnd"/>
            <w:r w:rsidRPr="00335999">
              <w:rPr>
                <w:b/>
                <w:sz w:val="20"/>
                <w:szCs w:val="20"/>
              </w:rPr>
              <w:t xml:space="preserve"> </w:t>
            </w:r>
            <w:proofErr w:type="spellStart"/>
            <w:r w:rsidRPr="00335999">
              <w:rPr>
                <w:b/>
                <w:sz w:val="20"/>
                <w:szCs w:val="20"/>
              </w:rPr>
              <w:t>граничної</w:t>
            </w:r>
            <w:proofErr w:type="spellEnd"/>
            <w:r w:rsidRPr="00335999">
              <w:rPr>
                <w:b/>
                <w:sz w:val="20"/>
                <w:szCs w:val="20"/>
              </w:rPr>
              <w:t xml:space="preserve"> </w:t>
            </w:r>
            <w:proofErr w:type="spellStart"/>
            <w:r w:rsidRPr="00335999">
              <w:rPr>
                <w:b/>
                <w:sz w:val="20"/>
                <w:szCs w:val="20"/>
              </w:rPr>
              <w:t>сукупно</w:t>
            </w:r>
            <w:r>
              <w:rPr>
                <w:b/>
                <w:sz w:val="20"/>
                <w:szCs w:val="20"/>
              </w:rPr>
              <w:t>ї</w:t>
            </w:r>
            <w:proofErr w:type="spellEnd"/>
            <w:r w:rsidRPr="00335999">
              <w:rPr>
                <w:b/>
                <w:sz w:val="20"/>
                <w:szCs w:val="20"/>
              </w:rPr>
              <w:t xml:space="preserve"> </w:t>
            </w:r>
            <w:proofErr w:type="spellStart"/>
            <w:r w:rsidRPr="00335999">
              <w:rPr>
                <w:b/>
                <w:sz w:val="20"/>
                <w:szCs w:val="20"/>
              </w:rPr>
              <w:t>вартості</w:t>
            </w:r>
            <w:proofErr w:type="spellEnd"/>
            <w:r w:rsidRPr="00335999">
              <w:rPr>
                <w:b/>
                <w:sz w:val="20"/>
                <w:szCs w:val="20"/>
              </w:rPr>
              <w:t xml:space="preserve"> </w:t>
            </w:r>
            <w:proofErr w:type="spellStart"/>
            <w:r w:rsidRPr="00335999">
              <w:rPr>
                <w:b/>
                <w:sz w:val="20"/>
                <w:szCs w:val="20"/>
              </w:rPr>
              <w:t>правочинів</w:t>
            </w:r>
            <w:proofErr w:type="spellEnd"/>
            <w:r w:rsidRPr="00335999">
              <w:rPr>
                <w:b/>
                <w:sz w:val="20"/>
                <w:szCs w:val="20"/>
              </w:rPr>
              <w:t xml:space="preserve"> до </w:t>
            </w:r>
            <w:proofErr w:type="spellStart"/>
            <w:r w:rsidRPr="00335999">
              <w:rPr>
                <w:b/>
                <w:sz w:val="20"/>
                <w:szCs w:val="20"/>
              </w:rPr>
              <w:t>вартості</w:t>
            </w:r>
            <w:proofErr w:type="spellEnd"/>
            <w:r w:rsidRPr="00335999">
              <w:rPr>
                <w:b/>
                <w:sz w:val="20"/>
                <w:szCs w:val="20"/>
              </w:rPr>
              <w:t xml:space="preserve"> </w:t>
            </w:r>
            <w:proofErr w:type="spellStart"/>
            <w:r w:rsidRPr="00335999">
              <w:rPr>
                <w:b/>
                <w:sz w:val="20"/>
                <w:szCs w:val="20"/>
              </w:rPr>
              <w:t>активів</w:t>
            </w:r>
            <w:proofErr w:type="spellEnd"/>
            <w:r w:rsidRPr="00335999">
              <w:rPr>
                <w:b/>
                <w:sz w:val="20"/>
                <w:szCs w:val="20"/>
              </w:rPr>
              <w:t xml:space="preserve"> </w:t>
            </w:r>
            <w:proofErr w:type="spellStart"/>
            <w:r w:rsidRPr="00335999">
              <w:rPr>
                <w:b/>
                <w:sz w:val="20"/>
                <w:szCs w:val="20"/>
              </w:rPr>
              <w:t>емітента</w:t>
            </w:r>
            <w:proofErr w:type="spellEnd"/>
            <w:r w:rsidRPr="00335999">
              <w:rPr>
                <w:b/>
                <w:sz w:val="20"/>
                <w:szCs w:val="20"/>
              </w:rPr>
              <w:t xml:space="preserve"> за </w:t>
            </w:r>
            <w:proofErr w:type="spellStart"/>
            <w:r w:rsidRPr="00335999">
              <w:rPr>
                <w:b/>
                <w:sz w:val="20"/>
                <w:szCs w:val="20"/>
              </w:rPr>
              <w:t>даними</w:t>
            </w:r>
            <w:proofErr w:type="spellEnd"/>
            <w:r w:rsidRPr="00335999">
              <w:rPr>
                <w:b/>
                <w:sz w:val="20"/>
                <w:szCs w:val="20"/>
              </w:rPr>
              <w:t xml:space="preserve"> </w:t>
            </w:r>
            <w:proofErr w:type="spellStart"/>
            <w:r w:rsidRPr="00335999">
              <w:rPr>
                <w:b/>
                <w:sz w:val="20"/>
                <w:szCs w:val="20"/>
              </w:rPr>
              <w:t>останньої</w:t>
            </w:r>
            <w:proofErr w:type="spellEnd"/>
            <w:r w:rsidRPr="00335999">
              <w:rPr>
                <w:b/>
                <w:sz w:val="20"/>
                <w:szCs w:val="20"/>
              </w:rPr>
              <w:t xml:space="preserve"> </w:t>
            </w:r>
            <w:proofErr w:type="spellStart"/>
            <w:r w:rsidRPr="00335999">
              <w:rPr>
                <w:b/>
                <w:sz w:val="20"/>
                <w:szCs w:val="20"/>
              </w:rPr>
              <w:t>річної</w:t>
            </w:r>
            <w:proofErr w:type="spellEnd"/>
            <w:r w:rsidRPr="00335999">
              <w:rPr>
                <w:b/>
                <w:sz w:val="20"/>
                <w:szCs w:val="20"/>
              </w:rPr>
              <w:t xml:space="preserve"> </w:t>
            </w:r>
            <w:proofErr w:type="spellStart"/>
            <w:r w:rsidRPr="00335999">
              <w:rPr>
                <w:b/>
                <w:sz w:val="20"/>
                <w:szCs w:val="20"/>
              </w:rPr>
              <w:t>фінансової</w:t>
            </w:r>
            <w:proofErr w:type="spellEnd"/>
            <w:r w:rsidRPr="00335999">
              <w:rPr>
                <w:b/>
                <w:sz w:val="20"/>
                <w:szCs w:val="20"/>
              </w:rPr>
              <w:t xml:space="preserve"> </w:t>
            </w:r>
            <w:proofErr w:type="spellStart"/>
            <w:r w:rsidRPr="00335999">
              <w:rPr>
                <w:b/>
                <w:sz w:val="20"/>
                <w:szCs w:val="20"/>
              </w:rPr>
              <w:t>звітності</w:t>
            </w:r>
            <w:proofErr w:type="spellEnd"/>
          </w:p>
          <w:p w14:paraId="5D65752D" w14:textId="77777777" w:rsidR="00BE4BA8" w:rsidRPr="00335999" w:rsidRDefault="00BE4BA8" w:rsidP="00F23805">
            <w:pPr>
              <w:pStyle w:val="a4"/>
              <w:spacing w:before="0" w:beforeAutospacing="0" w:after="0" w:afterAutospacing="0"/>
              <w:jc w:val="center"/>
              <w:rPr>
                <w:b/>
                <w:sz w:val="20"/>
                <w:szCs w:val="20"/>
              </w:rPr>
            </w:pPr>
            <w:r w:rsidRPr="00335999">
              <w:rPr>
                <w:b/>
                <w:sz w:val="20"/>
                <w:szCs w:val="20"/>
              </w:rPr>
              <w:t xml:space="preserve">(у </w:t>
            </w:r>
            <w:proofErr w:type="spellStart"/>
            <w:r w:rsidRPr="00335999">
              <w:rPr>
                <w:b/>
                <w:sz w:val="20"/>
                <w:szCs w:val="20"/>
              </w:rPr>
              <w:t>відсотках</w:t>
            </w:r>
            <w:proofErr w:type="spellEnd"/>
            <w:r w:rsidRPr="00335999">
              <w:rPr>
                <w:b/>
                <w:sz w:val="20"/>
                <w:szCs w:val="20"/>
              </w:rPr>
              <w:t>)</w:t>
            </w:r>
          </w:p>
        </w:tc>
      </w:tr>
      <w:tr w:rsidR="00BE4BA8" w:rsidRPr="00335999" w14:paraId="01CDE23C" w14:textId="77777777" w:rsidTr="00F23805">
        <w:trPr>
          <w:trHeight w:val="342"/>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99B7" w14:textId="77777777" w:rsidR="00BE4BA8" w:rsidRPr="00335999" w:rsidRDefault="00BE4BA8" w:rsidP="00F23805">
            <w:pPr>
              <w:pStyle w:val="a4"/>
              <w:spacing w:before="0" w:beforeAutospacing="0" w:after="0" w:afterAutospacing="0"/>
              <w:jc w:val="center"/>
              <w:rPr>
                <w:b/>
                <w:sz w:val="20"/>
                <w:szCs w:val="20"/>
              </w:rPr>
            </w:pPr>
            <w:r w:rsidRPr="00335999">
              <w:rPr>
                <w:b/>
                <w:sz w:val="20"/>
                <w:szCs w:val="20"/>
              </w:rPr>
              <w:t>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8F7DE" w14:textId="77777777" w:rsidR="00BE4BA8" w:rsidRPr="00335999" w:rsidRDefault="00BE4BA8" w:rsidP="00F23805">
            <w:pPr>
              <w:pStyle w:val="a4"/>
              <w:spacing w:before="0" w:beforeAutospacing="0" w:after="0" w:afterAutospacing="0"/>
              <w:jc w:val="center"/>
              <w:rPr>
                <w:b/>
                <w:sz w:val="20"/>
                <w:szCs w:val="20"/>
              </w:rPr>
            </w:pPr>
            <w:r w:rsidRPr="00335999">
              <w:rPr>
                <w:b/>
                <w:sz w:val="20"/>
                <w:szCs w:val="20"/>
              </w:rPr>
              <w:t>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9D931" w14:textId="77777777" w:rsidR="00BE4BA8" w:rsidRPr="00335999" w:rsidRDefault="00BE4BA8" w:rsidP="00F23805">
            <w:pPr>
              <w:pStyle w:val="a4"/>
              <w:spacing w:before="0" w:beforeAutospacing="0" w:after="0" w:afterAutospacing="0"/>
              <w:jc w:val="center"/>
              <w:rPr>
                <w:b/>
                <w:sz w:val="20"/>
                <w:szCs w:val="20"/>
              </w:rPr>
            </w:pPr>
            <w:r w:rsidRPr="00335999">
              <w:rPr>
                <w:b/>
                <w:sz w:val="20"/>
                <w:szCs w:val="20"/>
              </w:rPr>
              <w:t>3</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DE299" w14:textId="77777777" w:rsidR="00BE4BA8" w:rsidRPr="00335999" w:rsidRDefault="00BE4BA8" w:rsidP="00F23805">
            <w:pPr>
              <w:pStyle w:val="a4"/>
              <w:spacing w:before="0" w:beforeAutospacing="0" w:after="0" w:afterAutospacing="0"/>
              <w:jc w:val="center"/>
              <w:rPr>
                <w:b/>
                <w:sz w:val="20"/>
                <w:szCs w:val="20"/>
              </w:rPr>
            </w:pPr>
            <w:r w:rsidRPr="00335999">
              <w:rPr>
                <w:b/>
                <w:sz w:val="20"/>
                <w:szCs w:val="20"/>
              </w:rPr>
              <w:t>4</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F175" w14:textId="77777777" w:rsidR="00BE4BA8" w:rsidRPr="00335999" w:rsidRDefault="00BE4BA8" w:rsidP="00F23805">
            <w:pPr>
              <w:pStyle w:val="a4"/>
              <w:spacing w:before="0" w:beforeAutospacing="0" w:after="0" w:afterAutospacing="0"/>
              <w:jc w:val="center"/>
              <w:rPr>
                <w:b/>
                <w:sz w:val="20"/>
                <w:szCs w:val="20"/>
              </w:rPr>
            </w:pPr>
            <w:r w:rsidRPr="00335999">
              <w:rPr>
                <w:b/>
                <w:sz w:val="20"/>
                <w:szCs w:val="20"/>
              </w:rPr>
              <w:t>5</w:t>
            </w:r>
          </w:p>
        </w:tc>
      </w:tr>
      <w:tr w:rsidR="00BE4BA8" w:rsidRPr="00CA1628" w14:paraId="7573BB0E" w14:textId="77777777" w:rsidTr="00F23805">
        <w:trPr>
          <w:trHeight w:val="342"/>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526CCB46" w14:textId="77777777" w:rsidR="00BE4BA8" w:rsidRPr="00CA1628" w:rsidRDefault="00BE4BA8" w:rsidP="00F23805">
            <w:pPr>
              <w:pStyle w:val="a4"/>
              <w:spacing w:before="0" w:beforeAutospacing="0" w:after="0" w:afterAutospacing="0"/>
              <w:jc w:val="center"/>
              <w:rPr>
                <w:sz w:val="20"/>
                <w:szCs w:val="20"/>
              </w:rPr>
            </w:pPr>
            <w:r>
              <w:rPr>
                <w:sz w:val="20"/>
                <w:szCs w:val="20"/>
              </w:rPr>
              <w:t>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32BF0E1B" w14:textId="77777777" w:rsidR="00BE4BA8" w:rsidRPr="00CA1628" w:rsidRDefault="00BE4BA8" w:rsidP="00F23805">
            <w:pPr>
              <w:pStyle w:val="a4"/>
              <w:spacing w:before="0" w:beforeAutospacing="0" w:after="0" w:afterAutospacing="0"/>
              <w:jc w:val="center"/>
              <w:rPr>
                <w:sz w:val="20"/>
                <w:szCs w:val="20"/>
              </w:rPr>
            </w:pPr>
            <w:r>
              <w:rPr>
                <w:sz w:val="20"/>
                <w:szCs w:val="20"/>
              </w:rPr>
              <w:t>03.01.2024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8CEBD6" w14:textId="77777777" w:rsidR="00BE4BA8" w:rsidRPr="00CA1628" w:rsidRDefault="00BE4BA8" w:rsidP="00F23805">
            <w:pPr>
              <w:pStyle w:val="a4"/>
              <w:spacing w:before="0" w:beforeAutospacing="0" w:after="0" w:afterAutospacing="0"/>
              <w:jc w:val="center"/>
              <w:rPr>
                <w:sz w:val="20"/>
                <w:szCs w:val="20"/>
              </w:rPr>
            </w:pPr>
            <w:r>
              <w:rPr>
                <w:sz w:val="20"/>
                <w:szCs w:val="20"/>
              </w:rPr>
              <w:t>50000.000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47405C44" w14:textId="77777777" w:rsidR="00BE4BA8" w:rsidRPr="00CA1628" w:rsidRDefault="00BE4BA8" w:rsidP="00F23805">
            <w:pPr>
              <w:pStyle w:val="a4"/>
              <w:spacing w:before="0" w:beforeAutospacing="0" w:after="0" w:afterAutospacing="0"/>
              <w:jc w:val="center"/>
              <w:rPr>
                <w:sz w:val="20"/>
                <w:szCs w:val="20"/>
              </w:rPr>
            </w:pPr>
            <w:r>
              <w:rPr>
                <w:sz w:val="20"/>
                <w:szCs w:val="20"/>
              </w:rPr>
              <w:t>12843.600</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14:paraId="0B206949" w14:textId="77777777" w:rsidR="00BE4BA8" w:rsidRPr="00CA1628" w:rsidRDefault="00BE4BA8" w:rsidP="00F23805">
            <w:pPr>
              <w:pStyle w:val="a4"/>
              <w:spacing w:before="0" w:beforeAutospacing="0" w:after="0" w:afterAutospacing="0"/>
              <w:jc w:val="center"/>
              <w:rPr>
                <w:sz w:val="20"/>
                <w:szCs w:val="20"/>
              </w:rPr>
            </w:pPr>
            <w:r>
              <w:rPr>
                <w:sz w:val="20"/>
                <w:szCs w:val="20"/>
              </w:rPr>
              <w:t>389.29895000000</w:t>
            </w:r>
          </w:p>
        </w:tc>
      </w:tr>
      <w:tr w:rsidR="00BE4BA8" w:rsidRPr="00CA1628" w14:paraId="5B39B06D"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DC085C" w14:textId="77777777" w:rsidR="00BE4BA8" w:rsidRPr="00CA1628" w:rsidRDefault="00BE4BA8" w:rsidP="00F23805">
            <w:pPr>
              <w:pStyle w:val="a4"/>
              <w:spacing w:before="0" w:beforeAutospacing="0" w:after="0" w:afterAutospacing="0"/>
              <w:rPr>
                <w:b/>
                <w:sz w:val="20"/>
                <w:szCs w:val="20"/>
              </w:rPr>
            </w:pPr>
            <w:proofErr w:type="spellStart"/>
            <w:r>
              <w:rPr>
                <w:b/>
                <w:sz w:val="20"/>
                <w:szCs w:val="20"/>
              </w:rPr>
              <w:t>Додаткова</w:t>
            </w:r>
            <w:proofErr w:type="spellEnd"/>
            <w:r>
              <w:rPr>
                <w:b/>
                <w:sz w:val="20"/>
                <w:szCs w:val="20"/>
              </w:rPr>
              <w:t xml:space="preserve"> </w:t>
            </w:r>
            <w:proofErr w:type="spellStart"/>
            <w:r>
              <w:rPr>
                <w:b/>
                <w:sz w:val="20"/>
                <w:szCs w:val="20"/>
              </w:rPr>
              <w:t>інформація</w:t>
            </w:r>
            <w:proofErr w:type="spellEnd"/>
            <w:r>
              <w:rPr>
                <w:b/>
                <w:sz w:val="20"/>
                <w:szCs w:val="20"/>
              </w:rPr>
              <w:t xml:space="preserve">, </w:t>
            </w:r>
            <w:proofErr w:type="spellStart"/>
            <w:r>
              <w:rPr>
                <w:b/>
                <w:sz w:val="20"/>
                <w:szCs w:val="20"/>
              </w:rPr>
              <w:t>необхідна</w:t>
            </w:r>
            <w:proofErr w:type="spellEnd"/>
            <w:r>
              <w:rPr>
                <w:b/>
                <w:sz w:val="20"/>
                <w:szCs w:val="20"/>
              </w:rPr>
              <w:t xml:space="preserve"> для </w:t>
            </w:r>
            <w:proofErr w:type="spellStart"/>
            <w:r>
              <w:rPr>
                <w:b/>
                <w:sz w:val="20"/>
                <w:szCs w:val="20"/>
              </w:rPr>
              <w:t>повного</w:t>
            </w:r>
            <w:proofErr w:type="spellEnd"/>
            <w:r>
              <w:rPr>
                <w:b/>
                <w:sz w:val="20"/>
                <w:szCs w:val="20"/>
              </w:rPr>
              <w:t xml:space="preserve"> і точного </w:t>
            </w:r>
            <w:proofErr w:type="spellStart"/>
            <w:r>
              <w:rPr>
                <w:b/>
                <w:sz w:val="20"/>
                <w:szCs w:val="20"/>
              </w:rPr>
              <w:t>розкриття</w:t>
            </w:r>
            <w:proofErr w:type="spellEnd"/>
            <w:r>
              <w:rPr>
                <w:b/>
                <w:sz w:val="20"/>
                <w:szCs w:val="20"/>
              </w:rPr>
              <w:t xml:space="preserve"> </w:t>
            </w:r>
            <w:proofErr w:type="spellStart"/>
            <w:r>
              <w:rPr>
                <w:b/>
                <w:sz w:val="20"/>
                <w:szCs w:val="20"/>
              </w:rPr>
              <w:t>інформації</w:t>
            </w:r>
            <w:proofErr w:type="spellEnd"/>
            <w:r>
              <w:rPr>
                <w:b/>
                <w:sz w:val="20"/>
                <w:szCs w:val="20"/>
              </w:rPr>
              <w:t xml:space="preserve"> про </w:t>
            </w:r>
            <w:proofErr w:type="spellStart"/>
            <w:r>
              <w:rPr>
                <w:b/>
                <w:sz w:val="20"/>
                <w:szCs w:val="20"/>
              </w:rPr>
              <w:t>дію</w:t>
            </w:r>
            <w:proofErr w:type="spellEnd"/>
          </w:p>
        </w:tc>
      </w:tr>
      <w:tr w:rsidR="00BE4BA8" w:rsidRPr="00CA1628" w14:paraId="528D7E32"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14:paraId="4F321AF1" w14:textId="77777777" w:rsidR="00BE4BA8" w:rsidRDefault="00BE4BA8" w:rsidP="00F23805">
            <w:pPr>
              <w:pStyle w:val="a4"/>
              <w:spacing w:before="0" w:beforeAutospacing="0" w:after="0" w:afterAutospacing="0"/>
              <w:rPr>
                <w:sz w:val="20"/>
                <w:szCs w:val="20"/>
              </w:rPr>
            </w:pPr>
            <w:r>
              <w:rPr>
                <w:sz w:val="20"/>
                <w:szCs w:val="20"/>
              </w:rPr>
              <w:t xml:space="preserve">Дата </w:t>
            </w:r>
            <w:proofErr w:type="spellStart"/>
            <w:r>
              <w:rPr>
                <w:sz w:val="20"/>
                <w:szCs w:val="20"/>
              </w:rPr>
              <w:t>прийняття</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приватного </w:t>
            </w:r>
            <w:proofErr w:type="spellStart"/>
            <w:r>
              <w:rPr>
                <w:sz w:val="20"/>
                <w:szCs w:val="20"/>
              </w:rPr>
              <w:t>акціонерного</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рішення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правочинів</w:t>
            </w:r>
            <w:proofErr w:type="spellEnd"/>
            <w:r>
              <w:rPr>
                <w:sz w:val="20"/>
                <w:szCs w:val="20"/>
              </w:rPr>
              <w:t xml:space="preserve"> - 03.01.2024 р. (</w:t>
            </w:r>
            <w:proofErr w:type="spellStart"/>
            <w:r>
              <w:rPr>
                <w:sz w:val="20"/>
                <w:szCs w:val="20"/>
              </w:rPr>
              <w:t>це</w:t>
            </w:r>
            <w:proofErr w:type="spellEnd"/>
            <w:r>
              <w:rPr>
                <w:sz w:val="20"/>
                <w:szCs w:val="20"/>
              </w:rPr>
              <w:t xml:space="preserve"> дата </w:t>
            </w:r>
            <w:proofErr w:type="spellStart"/>
            <w:r>
              <w:rPr>
                <w:sz w:val="20"/>
                <w:szCs w:val="20"/>
              </w:rPr>
              <w:t>складання</w:t>
            </w:r>
            <w:proofErr w:type="spellEnd"/>
            <w:r>
              <w:rPr>
                <w:sz w:val="20"/>
                <w:szCs w:val="20"/>
              </w:rPr>
              <w:t xml:space="preserve"> </w:t>
            </w:r>
            <w:proofErr w:type="spellStart"/>
            <w:r>
              <w:rPr>
                <w:sz w:val="20"/>
                <w:szCs w:val="20"/>
              </w:rPr>
              <w:t>протоколів</w:t>
            </w:r>
            <w:proofErr w:type="spellEnd"/>
            <w:r>
              <w:rPr>
                <w:sz w:val="20"/>
                <w:szCs w:val="20"/>
              </w:rPr>
              <w:t xml:space="preserve"> про </w:t>
            </w:r>
            <w:proofErr w:type="spellStart"/>
            <w:r>
              <w:rPr>
                <w:sz w:val="20"/>
                <w:szCs w:val="20"/>
              </w:rPr>
              <w:t>підсумки</w:t>
            </w:r>
            <w:proofErr w:type="spellEnd"/>
            <w:r>
              <w:rPr>
                <w:sz w:val="20"/>
                <w:szCs w:val="20"/>
              </w:rPr>
              <w:t xml:space="preserve"> </w:t>
            </w:r>
            <w:proofErr w:type="spellStart"/>
            <w:r>
              <w:rPr>
                <w:sz w:val="20"/>
                <w:szCs w:val="20"/>
              </w:rPr>
              <w:t>голосування</w:t>
            </w:r>
            <w:proofErr w:type="spellEnd"/>
            <w:r>
              <w:rPr>
                <w:sz w:val="20"/>
                <w:szCs w:val="20"/>
              </w:rPr>
              <w:t xml:space="preserve"> з </w:t>
            </w:r>
            <w:proofErr w:type="spellStart"/>
            <w:proofErr w:type="gramStart"/>
            <w:r>
              <w:rPr>
                <w:sz w:val="20"/>
                <w:szCs w:val="20"/>
              </w:rPr>
              <w:t>питань</w:t>
            </w:r>
            <w:proofErr w:type="spellEnd"/>
            <w:r>
              <w:rPr>
                <w:sz w:val="20"/>
                <w:szCs w:val="20"/>
              </w:rPr>
              <w:t xml:space="preserve">  порядку</w:t>
            </w:r>
            <w:proofErr w:type="gramEnd"/>
            <w:r>
              <w:rPr>
                <w:sz w:val="20"/>
                <w:szCs w:val="20"/>
              </w:rPr>
              <w:t xml:space="preserve"> денного </w:t>
            </w:r>
            <w:proofErr w:type="spellStart"/>
            <w:r>
              <w:rPr>
                <w:sz w:val="20"/>
                <w:szCs w:val="20"/>
              </w:rPr>
              <w:t>загальних</w:t>
            </w:r>
            <w:proofErr w:type="spellEnd"/>
            <w:r>
              <w:rPr>
                <w:sz w:val="20"/>
                <w:szCs w:val="20"/>
              </w:rPr>
              <w:t xml:space="preserve"> </w:t>
            </w:r>
            <w:proofErr w:type="spellStart"/>
            <w:r>
              <w:rPr>
                <w:sz w:val="20"/>
                <w:szCs w:val="20"/>
              </w:rPr>
              <w:t>зборів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проведені</w:t>
            </w:r>
            <w:proofErr w:type="spellEnd"/>
            <w:r>
              <w:rPr>
                <w:sz w:val="20"/>
                <w:szCs w:val="20"/>
              </w:rPr>
              <w:t xml:space="preserve"> </w:t>
            </w:r>
            <w:proofErr w:type="spellStart"/>
            <w:r>
              <w:rPr>
                <w:sz w:val="20"/>
                <w:szCs w:val="20"/>
              </w:rPr>
              <w:t>дистанційно</w:t>
            </w:r>
            <w:proofErr w:type="spellEnd"/>
            <w:r>
              <w:rPr>
                <w:sz w:val="20"/>
                <w:szCs w:val="20"/>
              </w:rPr>
              <w:t xml:space="preserve"> 29.12.2023 (дата </w:t>
            </w:r>
            <w:proofErr w:type="spellStart"/>
            <w:r>
              <w:rPr>
                <w:sz w:val="20"/>
                <w:szCs w:val="20"/>
              </w:rPr>
              <w:t>завершення</w:t>
            </w:r>
            <w:proofErr w:type="spellEnd"/>
            <w:r>
              <w:rPr>
                <w:sz w:val="20"/>
                <w:szCs w:val="20"/>
              </w:rPr>
              <w:t xml:space="preserve"> </w:t>
            </w:r>
            <w:proofErr w:type="spellStart"/>
            <w:r>
              <w:rPr>
                <w:sz w:val="20"/>
                <w:szCs w:val="20"/>
              </w:rPr>
              <w:t>голосування</w:t>
            </w:r>
            <w:proofErr w:type="spellEnd"/>
            <w:r>
              <w:rPr>
                <w:sz w:val="20"/>
                <w:szCs w:val="20"/>
              </w:rPr>
              <w:t>).</w:t>
            </w:r>
          </w:p>
          <w:p w14:paraId="5040651E" w14:textId="77777777" w:rsidR="00BE4BA8" w:rsidRDefault="00BE4BA8" w:rsidP="00F23805">
            <w:pPr>
              <w:pStyle w:val="a4"/>
              <w:spacing w:before="0" w:beforeAutospacing="0" w:after="0" w:afterAutospacing="0"/>
              <w:rPr>
                <w:sz w:val="20"/>
                <w:szCs w:val="20"/>
              </w:rPr>
            </w:pPr>
            <w:proofErr w:type="spellStart"/>
            <w:r>
              <w:rPr>
                <w:sz w:val="20"/>
                <w:szCs w:val="20"/>
              </w:rPr>
              <w:t>Відомості</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правочинів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зазначенням</w:t>
            </w:r>
            <w:proofErr w:type="spellEnd"/>
            <w:r>
              <w:rPr>
                <w:sz w:val="20"/>
                <w:szCs w:val="20"/>
              </w:rPr>
              <w:t xml:space="preserve"> </w:t>
            </w:r>
            <w:proofErr w:type="spellStart"/>
            <w:r>
              <w:rPr>
                <w:sz w:val="20"/>
                <w:szCs w:val="20"/>
              </w:rPr>
              <w:t>їх</w:t>
            </w:r>
            <w:proofErr w:type="spellEnd"/>
            <w:r>
              <w:rPr>
                <w:sz w:val="20"/>
                <w:szCs w:val="20"/>
              </w:rPr>
              <w:t xml:space="preserve"> </w:t>
            </w:r>
            <w:proofErr w:type="gramStart"/>
            <w:r>
              <w:rPr>
                <w:sz w:val="20"/>
                <w:szCs w:val="20"/>
              </w:rPr>
              <w:t>характеру:  будь</w:t>
            </w:r>
            <w:proofErr w:type="gramEnd"/>
            <w:r>
              <w:rPr>
                <w:sz w:val="20"/>
                <w:szCs w:val="20"/>
              </w:rPr>
              <w:t>-</w:t>
            </w:r>
            <w:proofErr w:type="spellStart"/>
            <w:r>
              <w:rPr>
                <w:sz w:val="20"/>
                <w:szCs w:val="20"/>
              </w:rPr>
              <w:t>які</w:t>
            </w:r>
            <w:proofErr w:type="spellEnd"/>
            <w:r>
              <w:rPr>
                <w:sz w:val="20"/>
                <w:szCs w:val="20"/>
              </w:rPr>
              <w:t xml:space="preserve"> договори (</w:t>
            </w:r>
            <w:proofErr w:type="spellStart"/>
            <w:r>
              <w:rPr>
                <w:sz w:val="20"/>
                <w:szCs w:val="20"/>
              </w:rPr>
              <w:t>додаткові</w:t>
            </w:r>
            <w:proofErr w:type="spellEnd"/>
            <w:r>
              <w:rPr>
                <w:sz w:val="20"/>
                <w:szCs w:val="20"/>
              </w:rPr>
              <w:t xml:space="preserve"> угоди, </w:t>
            </w:r>
            <w:proofErr w:type="spellStart"/>
            <w:r>
              <w:rPr>
                <w:sz w:val="20"/>
                <w:szCs w:val="20"/>
              </w:rPr>
              <w:t>додатки</w:t>
            </w:r>
            <w:proofErr w:type="spellEnd"/>
            <w:r>
              <w:rPr>
                <w:sz w:val="20"/>
                <w:szCs w:val="20"/>
              </w:rPr>
              <w:t xml:space="preserve">), предметом </w:t>
            </w:r>
            <w:proofErr w:type="spellStart"/>
            <w:r>
              <w:rPr>
                <w:sz w:val="20"/>
                <w:szCs w:val="20"/>
              </w:rPr>
              <w:t>яких</w:t>
            </w:r>
            <w:proofErr w:type="spellEnd"/>
            <w:r>
              <w:rPr>
                <w:sz w:val="20"/>
                <w:szCs w:val="20"/>
              </w:rPr>
              <w:t xml:space="preserve"> є передача в </w:t>
            </w:r>
            <w:proofErr w:type="spellStart"/>
            <w:r>
              <w:rPr>
                <w:sz w:val="20"/>
                <w:szCs w:val="20"/>
              </w:rPr>
              <w:t>оренду</w:t>
            </w:r>
            <w:proofErr w:type="spellEnd"/>
            <w:r>
              <w:rPr>
                <w:sz w:val="20"/>
                <w:szCs w:val="20"/>
              </w:rPr>
              <w:t xml:space="preserve"> </w:t>
            </w:r>
            <w:proofErr w:type="spellStart"/>
            <w:r>
              <w:rPr>
                <w:sz w:val="20"/>
                <w:szCs w:val="20"/>
              </w:rPr>
              <w:t>майнового</w:t>
            </w:r>
            <w:proofErr w:type="spellEnd"/>
            <w:r>
              <w:rPr>
                <w:sz w:val="20"/>
                <w:szCs w:val="20"/>
              </w:rPr>
              <w:t xml:space="preserve"> комплексу </w:t>
            </w:r>
            <w:proofErr w:type="spellStart"/>
            <w:r>
              <w:rPr>
                <w:sz w:val="20"/>
                <w:szCs w:val="20"/>
              </w:rPr>
              <w:t>або</w:t>
            </w:r>
            <w:proofErr w:type="spellEnd"/>
            <w:r>
              <w:rPr>
                <w:sz w:val="20"/>
                <w:szCs w:val="20"/>
              </w:rPr>
              <w:t xml:space="preserve"> </w:t>
            </w:r>
            <w:proofErr w:type="spellStart"/>
            <w:r>
              <w:rPr>
                <w:sz w:val="20"/>
                <w:szCs w:val="20"/>
              </w:rPr>
              <w:t>його</w:t>
            </w:r>
            <w:proofErr w:type="spellEnd"/>
            <w:r>
              <w:rPr>
                <w:sz w:val="20"/>
                <w:szCs w:val="20"/>
              </w:rPr>
              <w:t xml:space="preserve"> </w:t>
            </w:r>
            <w:proofErr w:type="spellStart"/>
            <w:r>
              <w:rPr>
                <w:sz w:val="20"/>
                <w:szCs w:val="20"/>
              </w:rPr>
              <w:t>істотних</w:t>
            </w:r>
            <w:proofErr w:type="spellEnd"/>
            <w:r>
              <w:rPr>
                <w:sz w:val="20"/>
                <w:szCs w:val="20"/>
              </w:rPr>
              <w:t xml:space="preserve"> </w:t>
            </w:r>
            <w:proofErr w:type="spellStart"/>
            <w:r>
              <w:rPr>
                <w:sz w:val="20"/>
                <w:szCs w:val="20"/>
              </w:rPr>
              <w:t>частин</w:t>
            </w:r>
            <w:proofErr w:type="spellEnd"/>
            <w:r>
              <w:rPr>
                <w:sz w:val="20"/>
                <w:szCs w:val="20"/>
              </w:rPr>
              <w:t xml:space="preserve"> (</w:t>
            </w:r>
            <w:proofErr w:type="spellStart"/>
            <w:r>
              <w:rPr>
                <w:sz w:val="20"/>
                <w:szCs w:val="20"/>
              </w:rPr>
              <w:t>цехів</w:t>
            </w:r>
            <w:proofErr w:type="spellEnd"/>
            <w:r>
              <w:rPr>
                <w:sz w:val="20"/>
                <w:szCs w:val="20"/>
              </w:rPr>
              <w:t xml:space="preserve">, </w:t>
            </w:r>
            <w:proofErr w:type="spellStart"/>
            <w:r>
              <w:rPr>
                <w:sz w:val="20"/>
                <w:szCs w:val="20"/>
              </w:rPr>
              <w:t>дільниць</w:t>
            </w:r>
            <w:proofErr w:type="spellEnd"/>
            <w:r>
              <w:rPr>
                <w:sz w:val="20"/>
                <w:szCs w:val="20"/>
              </w:rPr>
              <w:t xml:space="preserve">, </w:t>
            </w:r>
            <w:proofErr w:type="spellStart"/>
            <w:r>
              <w:rPr>
                <w:sz w:val="20"/>
                <w:szCs w:val="20"/>
              </w:rPr>
              <w:t>тощо</w:t>
            </w:r>
            <w:proofErr w:type="spellEnd"/>
            <w:r>
              <w:rPr>
                <w:sz w:val="20"/>
                <w:szCs w:val="20"/>
              </w:rPr>
              <w:t>);</w:t>
            </w:r>
          </w:p>
          <w:p w14:paraId="51741A5F" w14:textId="77777777" w:rsidR="00BE4BA8" w:rsidRDefault="00BE4BA8" w:rsidP="00F23805">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вартість</w:t>
            </w:r>
            <w:proofErr w:type="spellEnd"/>
            <w:r>
              <w:rPr>
                <w:sz w:val="20"/>
                <w:szCs w:val="20"/>
              </w:rPr>
              <w:t xml:space="preserve"> </w:t>
            </w:r>
            <w:proofErr w:type="spellStart"/>
            <w:r>
              <w:rPr>
                <w:sz w:val="20"/>
                <w:szCs w:val="20"/>
              </w:rPr>
              <w:t>правочинiв</w:t>
            </w:r>
            <w:proofErr w:type="spellEnd"/>
            <w:r>
              <w:rPr>
                <w:sz w:val="20"/>
                <w:szCs w:val="20"/>
              </w:rPr>
              <w:t xml:space="preserve"> - 50 000,00 </w:t>
            </w:r>
            <w:proofErr w:type="spellStart"/>
            <w:r>
              <w:rPr>
                <w:sz w:val="20"/>
                <w:szCs w:val="20"/>
              </w:rPr>
              <w:t>тис.грн</w:t>
            </w:r>
            <w:proofErr w:type="spellEnd"/>
            <w:r>
              <w:rPr>
                <w:sz w:val="20"/>
                <w:szCs w:val="20"/>
              </w:rPr>
              <w:t>. без ПДВ.</w:t>
            </w:r>
          </w:p>
          <w:p w14:paraId="6E248C9F" w14:textId="77777777" w:rsidR="00BE4BA8" w:rsidRDefault="00BE4BA8" w:rsidP="00F23805">
            <w:pPr>
              <w:pStyle w:val="a4"/>
              <w:spacing w:before="0" w:beforeAutospacing="0" w:after="0" w:afterAutospacing="0"/>
              <w:rPr>
                <w:sz w:val="20"/>
                <w:szCs w:val="20"/>
              </w:rPr>
            </w:pPr>
            <w:proofErr w:type="spellStart"/>
            <w:r>
              <w:rPr>
                <w:sz w:val="20"/>
                <w:szCs w:val="20"/>
              </w:rPr>
              <w:t>Вартість</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- 12843.60 </w:t>
            </w:r>
            <w:proofErr w:type="spellStart"/>
            <w:r>
              <w:rPr>
                <w:sz w:val="20"/>
                <w:szCs w:val="20"/>
              </w:rPr>
              <w:t>тис.грн</w:t>
            </w:r>
            <w:proofErr w:type="spellEnd"/>
            <w:r>
              <w:rPr>
                <w:sz w:val="20"/>
                <w:szCs w:val="20"/>
              </w:rPr>
              <w:t>.</w:t>
            </w:r>
          </w:p>
          <w:p w14:paraId="0B338F00" w14:textId="77777777" w:rsidR="00BE4BA8" w:rsidRDefault="00BE4BA8" w:rsidP="00F23805">
            <w:pPr>
              <w:pStyle w:val="a4"/>
              <w:spacing w:before="0" w:beforeAutospacing="0" w:after="0" w:afterAutospacing="0"/>
              <w:rPr>
                <w:sz w:val="20"/>
                <w:szCs w:val="20"/>
              </w:rPr>
            </w:pPr>
            <w:proofErr w:type="spellStart"/>
            <w:r>
              <w:rPr>
                <w:sz w:val="20"/>
                <w:szCs w:val="20"/>
              </w:rPr>
              <w:t>Співвідношення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правочинів</w:t>
            </w:r>
            <w:proofErr w:type="spellEnd"/>
            <w:r>
              <w:rPr>
                <w:sz w:val="20"/>
                <w:szCs w:val="20"/>
              </w:rPr>
              <w:t xml:space="preserve"> до </w:t>
            </w:r>
            <w:proofErr w:type="spellStart"/>
            <w:r>
              <w:rPr>
                <w:sz w:val="20"/>
                <w:szCs w:val="20"/>
              </w:rPr>
              <w:t>вартості</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(у </w:t>
            </w:r>
            <w:proofErr w:type="spellStart"/>
            <w:r>
              <w:rPr>
                <w:sz w:val="20"/>
                <w:szCs w:val="20"/>
              </w:rPr>
              <w:t>відсотках</w:t>
            </w:r>
            <w:proofErr w:type="spellEnd"/>
            <w:r>
              <w:rPr>
                <w:sz w:val="20"/>
                <w:szCs w:val="20"/>
              </w:rPr>
              <w:t>) - 389,29895%.</w:t>
            </w:r>
          </w:p>
          <w:p w14:paraId="5401A161" w14:textId="77777777" w:rsidR="00BE4BA8" w:rsidRDefault="00BE4BA8" w:rsidP="00F23805">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102 007.</w:t>
            </w:r>
          </w:p>
          <w:p w14:paraId="5D98F0C9" w14:textId="77777777" w:rsidR="00BE4BA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зареєстровані</w:t>
            </w:r>
            <w:proofErr w:type="spellEnd"/>
            <w:r>
              <w:rPr>
                <w:sz w:val="20"/>
                <w:szCs w:val="20"/>
              </w:rPr>
              <w:t xml:space="preserve"> для </w:t>
            </w:r>
            <w:proofErr w:type="spellStart"/>
            <w:r>
              <w:rPr>
                <w:sz w:val="20"/>
                <w:szCs w:val="20"/>
              </w:rPr>
              <w:t>участі</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94 915.</w:t>
            </w:r>
          </w:p>
          <w:p w14:paraId="4F5A3419" w14:textId="77777777" w:rsidR="00BE4BA8" w:rsidRPr="00CA162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та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рішення</w:t>
            </w:r>
            <w:proofErr w:type="spellEnd"/>
            <w:r>
              <w:rPr>
                <w:sz w:val="20"/>
                <w:szCs w:val="20"/>
              </w:rPr>
              <w:t>: "за" - 94 915; "</w:t>
            </w:r>
            <w:proofErr w:type="spellStart"/>
            <w:r>
              <w:rPr>
                <w:sz w:val="20"/>
                <w:szCs w:val="20"/>
              </w:rPr>
              <w:t>проти</w:t>
            </w:r>
            <w:proofErr w:type="spellEnd"/>
            <w:r>
              <w:rPr>
                <w:sz w:val="20"/>
                <w:szCs w:val="20"/>
              </w:rPr>
              <w:t>" - 0.</w:t>
            </w:r>
          </w:p>
        </w:tc>
      </w:tr>
      <w:tr w:rsidR="00BE4BA8" w:rsidRPr="00CA1628" w14:paraId="5420BDEB" w14:textId="77777777" w:rsidTr="00F23805">
        <w:trPr>
          <w:trHeight w:val="342"/>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192F1936" w14:textId="77777777" w:rsidR="00BE4BA8" w:rsidRPr="00CA1628" w:rsidRDefault="00BE4BA8" w:rsidP="00F23805">
            <w:pPr>
              <w:pStyle w:val="a4"/>
              <w:spacing w:before="0" w:beforeAutospacing="0" w:after="0" w:afterAutospacing="0"/>
              <w:jc w:val="center"/>
              <w:rPr>
                <w:sz w:val="20"/>
                <w:szCs w:val="20"/>
              </w:rPr>
            </w:pPr>
            <w:r>
              <w:rPr>
                <w:sz w:val="20"/>
                <w:szCs w:val="20"/>
              </w:rPr>
              <w:t>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3EE6E650" w14:textId="77777777" w:rsidR="00BE4BA8" w:rsidRPr="00CA1628" w:rsidRDefault="00BE4BA8" w:rsidP="00F23805">
            <w:pPr>
              <w:pStyle w:val="a4"/>
              <w:spacing w:before="0" w:beforeAutospacing="0" w:after="0" w:afterAutospacing="0"/>
              <w:jc w:val="center"/>
              <w:rPr>
                <w:sz w:val="20"/>
                <w:szCs w:val="20"/>
              </w:rPr>
            </w:pPr>
            <w:r>
              <w:rPr>
                <w:sz w:val="20"/>
                <w:szCs w:val="20"/>
              </w:rPr>
              <w:t>03.01.2024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1E5FA8" w14:textId="77777777" w:rsidR="00BE4BA8" w:rsidRPr="00CA1628" w:rsidRDefault="00BE4BA8" w:rsidP="00F23805">
            <w:pPr>
              <w:pStyle w:val="a4"/>
              <w:spacing w:before="0" w:beforeAutospacing="0" w:after="0" w:afterAutospacing="0"/>
              <w:jc w:val="center"/>
              <w:rPr>
                <w:sz w:val="20"/>
                <w:szCs w:val="20"/>
              </w:rPr>
            </w:pPr>
            <w:r>
              <w:rPr>
                <w:sz w:val="20"/>
                <w:szCs w:val="20"/>
              </w:rPr>
              <w:t>50000.000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7488CA5" w14:textId="77777777" w:rsidR="00BE4BA8" w:rsidRPr="00CA1628" w:rsidRDefault="00BE4BA8" w:rsidP="00F23805">
            <w:pPr>
              <w:pStyle w:val="a4"/>
              <w:spacing w:before="0" w:beforeAutospacing="0" w:after="0" w:afterAutospacing="0"/>
              <w:jc w:val="center"/>
              <w:rPr>
                <w:sz w:val="20"/>
                <w:szCs w:val="20"/>
              </w:rPr>
            </w:pPr>
            <w:r>
              <w:rPr>
                <w:sz w:val="20"/>
                <w:szCs w:val="20"/>
              </w:rPr>
              <w:t>12843.600</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14:paraId="55485CE6" w14:textId="77777777" w:rsidR="00BE4BA8" w:rsidRPr="00CA1628" w:rsidRDefault="00BE4BA8" w:rsidP="00F23805">
            <w:pPr>
              <w:pStyle w:val="a4"/>
              <w:spacing w:before="0" w:beforeAutospacing="0" w:after="0" w:afterAutospacing="0"/>
              <w:jc w:val="center"/>
              <w:rPr>
                <w:sz w:val="20"/>
                <w:szCs w:val="20"/>
              </w:rPr>
            </w:pPr>
            <w:r>
              <w:rPr>
                <w:sz w:val="20"/>
                <w:szCs w:val="20"/>
              </w:rPr>
              <w:t>389.29895000000</w:t>
            </w:r>
          </w:p>
        </w:tc>
      </w:tr>
      <w:tr w:rsidR="00BE4BA8" w:rsidRPr="00CA1628" w14:paraId="5AA4B768"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22BC76" w14:textId="77777777" w:rsidR="00BE4BA8" w:rsidRPr="00CA1628" w:rsidRDefault="00BE4BA8" w:rsidP="00F23805">
            <w:pPr>
              <w:pStyle w:val="a4"/>
              <w:spacing w:before="0" w:beforeAutospacing="0" w:after="0" w:afterAutospacing="0"/>
              <w:rPr>
                <w:b/>
                <w:sz w:val="20"/>
                <w:szCs w:val="20"/>
              </w:rPr>
            </w:pPr>
            <w:proofErr w:type="spellStart"/>
            <w:r>
              <w:rPr>
                <w:b/>
                <w:sz w:val="20"/>
                <w:szCs w:val="20"/>
              </w:rPr>
              <w:t>Додаткова</w:t>
            </w:r>
            <w:proofErr w:type="spellEnd"/>
            <w:r>
              <w:rPr>
                <w:b/>
                <w:sz w:val="20"/>
                <w:szCs w:val="20"/>
              </w:rPr>
              <w:t xml:space="preserve"> </w:t>
            </w:r>
            <w:proofErr w:type="spellStart"/>
            <w:r>
              <w:rPr>
                <w:b/>
                <w:sz w:val="20"/>
                <w:szCs w:val="20"/>
              </w:rPr>
              <w:t>інформація</w:t>
            </w:r>
            <w:proofErr w:type="spellEnd"/>
            <w:r>
              <w:rPr>
                <w:b/>
                <w:sz w:val="20"/>
                <w:szCs w:val="20"/>
              </w:rPr>
              <w:t xml:space="preserve">, </w:t>
            </w:r>
            <w:proofErr w:type="spellStart"/>
            <w:r>
              <w:rPr>
                <w:b/>
                <w:sz w:val="20"/>
                <w:szCs w:val="20"/>
              </w:rPr>
              <w:t>необхідна</w:t>
            </w:r>
            <w:proofErr w:type="spellEnd"/>
            <w:r>
              <w:rPr>
                <w:b/>
                <w:sz w:val="20"/>
                <w:szCs w:val="20"/>
              </w:rPr>
              <w:t xml:space="preserve"> для </w:t>
            </w:r>
            <w:proofErr w:type="spellStart"/>
            <w:r>
              <w:rPr>
                <w:b/>
                <w:sz w:val="20"/>
                <w:szCs w:val="20"/>
              </w:rPr>
              <w:t>повного</w:t>
            </w:r>
            <w:proofErr w:type="spellEnd"/>
            <w:r>
              <w:rPr>
                <w:b/>
                <w:sz w:val="20"/>
                <w:szCs w:val="20"/>
              </w:rPr>
              <w:t xml:space="preserve"> і точного </w:t>
            </w:r>
            <w:proofErr w:type="spellStart"/>
            <w:r>
              <w:rPr>
                <w:b/>
                <w:sz w:val="20"/>
                <w:szCs w:val="20"/>
              </w:rPr>
              <w:t>розкриття</w:t>
            </w:r>
            <w:proofErr w:type="spellEnd"/>
            <w:r>
              <w:rPr>
                <w:b/>
                <w:sz w:val="20"/>
                <w:szCs w:val="20"/>
              </w:rPr>
              <w:t xml:space="preserve"> </w:t>
            </w:r>
            <w:proofErr w:type="spellStart"/>
            <w:r>
              <w:rPr>
                <w:b/>
                <w:sz w:val="20"/>
                <w:szCs w:val="20"/>
              </w:rPr>
              <w:t>інформації</w:t>
            </w:r>
            <w:proofErr w:type="spellEnd"/>
            <w:r>
              <w:rPr>
                <w:b/>
                <w:sz w:val="20"/>
                <w:szCs w:val="20"/>
              </w:rPr>
              <w:t xml:space="preserve"> про </w:t>
            </w:r>
            <w:proofErr w:type="spellStart"/>
            <w:r>
              <w:rPr>
                <w:b/>
                <w:sz w:val="20"/>
                <w:szCs w:val="20"/>
              </w:rPr>
              <w:t>дію</w:t>
            </w:r>
            <w:proofErr w:type="spellEnd"/>
          </w:p>
        </w:tc>
      </w:tr>
      <w:tr w:rsidR="00BE4BA8" w:rsidRPr="00CA1628" w14:paraId="33F826B9"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14:paraId="7C1D07FD" w14:textId="77777777" w:rsidR="00BE4BA8" w:rsidRDefault="00BE4BA8" w:rsidP="00F23805">
            <w:pPr>
              <w:pStyle w:val="a4"/>
              <w:spacing w:before="0" w:beforeAutospacing="0" w:after="0" w:afterAutospacing="0"/>
              <w:rPr>
                <w:sz w:val="20"/>
                <w:szCs w:val="20"/>
              </w:rPr>
            </w:pPr>
            <w:r>
              <w:rPr>
                <w:sz w:val="20"/>
                <w:szCs w:val="20"/>
              </w:rPr>
              <w:t xml:space="preserve">Дата </w:t>
            </w:r>
            <w:proofErr w:type="spellStart"/>
            <w:r>
              <w:rPr>
                <w:sz w:val="20"/>
                <w:szCs w:val="20"/>
              </w:rPr>
              <w:t>прийняття</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приватного </w:t>
            </w:r>
            <w:proofErr w:type="spellStart"/>
            <w:r>
              <w:rPr>
                <w:sz w:val="20"/>
                <w:szCs w:val="20"/>
              </w:rPr>
              <w:t>акціонерного</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рішення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правочинів</w:t>
            </w:r>
            <w:proofErr w:type="spellEnd"/>
            <w:r>
              <w:rPr>
                <w:sz w:val="20"/>
                <w:szCs w:val="20"/>
              </w:rPr>
              <w:t xml:space="preserve"> - 03.01.2024 р. (</w:t>
            </w:r>
            <w:proofErr w:type="spellStart"/>
            <w:r>
              <w:rPr>
                <w:sz w:val="20"/>
                <w:szCs w:val="20"/>
              </w:rPr>
              <w:t>це</w:t>
            </w:r>
            <w:proofErr w:type="spellEnd"/>
            <w:r>
              <w:rPr>
                <w:sz w:val="20"/>
                <w:szCs w:val="20"/>
              </w:rPr>
              <w:t xml:space="preserve"> дата </w:t>
            </w:r>
            <w:proofErr w:type="spellStart"/>
            <w:r>
              <w:rPr>
                <w:sz w:val="20"/>
                <w:szCs w:val="20"/>
              </w:rPr>
              <w:t>складання</w:t>
            </w:r>
            <w:proofErr w:type="spellEnd"/>
            <w:r>
              <w:rPr>
                <w:sz w:val="20"/>
                <w:szCs w:val="20"/>
              </w:rPr>
              <w:t xml:space="preserve"> </w:t>
            </w:r>
            <w:proofErr w:type="spellStart"/>
            <w:r>
              <w:rPr>
                <w:sz w:val="20"/>
                <w:szCs w:val="20"/>
              </w:rPr>
              <w:t>протоколів</w:t>
            </w:r>
            <w:proofErr w:type="spellEnd"/>
            <w:r>
              <w:rPr>
                <w:sz w:val="20"/>
                <w:szCs w:val="20"/>
              </w:rPr>
              <w:t xml:space="preserve"> про </w:t>
            </w:r>
            <w:proofErr w:type="spellStart"/>
            <w:r>
              <w:rPr>
                <w:sz w:val="20"/>
                <w:szCs w:val="20"/>
              </w:rPr>
              <w:t>підсумки</w:t>
            </w:r>
            <w:proofErr w:type="spellEnd"/>
            <w:r>
              <w:rPr>
                <w:sz w:val="20"/>
                <w:szCs w:val="20"/>
              </w:rPr>
              <w:t xml:space="preserve"> </w:t>
            </w:r>
            <w:proofErr w:type="spellStart"/>
            <w:r>
              <w:rPr>
                <w:sz w:val="20"/>
                <w:szCs w:val="20"/>
              </w:rPr>
              <w:t>голосування</w:t>
            </w:r>
            <w:proofErr w:type="spellEnd"/>
            <w:r>
              <w:rPr>
                <w:sz w:val="20"/>
                <w:szCs w:val="20"/>
              </w:rPr>
              <w:t xml:space="preserve"> з </w:t>
            </w:r>
            <w:proofErr w:type="spellStart"/>
            <w:proofErr w:type="gramStart"/>
            <w:r>
              <w:rPr>
                <w:sz w:val="20"/>
                <w:szCs w:val="20"/>
              </w:rPr>
              <w:t>питань</w:t>
            </w:r>
            <w:proofErr w:type="spellEnd"/>
            <w:r>
              <w:rPr>
                <w:sz w:val="20"/>
                <w:szCs w:val="20"/>
              </w:rPr>
              <w:t xml:space="preserve">  порядку</w:t>
            </w:r>
            <w:proofErr w:type="gramEnd"/>
            <w:r>
              <w:rPr>
                <w:sz w:val="20"/>
                <w:szCs w:val="20"/>
              </w:rPr>
              <w:t xml:space="preserve"> денного </w:t>
            </w:r>
            <w:proofErr w:type="spellStart"/>
            <w:r>
              <w:rPr>
                <w:sz w:val="20"/>
                <w:szCs w:val="20"/>
              </w:rPr>
              <w:t>загальних</w:t>
            </w:r>
            <w:proofErr w:type="spellEnd"/>
            <w:r>
              <w:rPr>
                <w:sz w:val="20"/>
                <w:szCs w:val="20"/>
              </w:rPr>
              <w:t xml:space="preserve"> </w:t>
            </w:r>
            <w:proofErr w:type="spellStart"/>
            <w:r>
              <w:rPr>
                <w:sz w:val="20"/>
                <w:szCs w:val="20"/>
              </w:rPr>
              <w:t>зборів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проведені</w:t>
            </w:r>
            <w:proofErr w:type="spellEnd"/>
            <w:r>
              <w:rPr>
                <w:sz w:val="20"/>
                <w:szCs w:val="20"/>
              </w:rPr>
              <w:t xml:space="preserve"> </w:t>
            </w:r>
            <w:proofErr w:type="spellStart"/>
            <w:r>
              <w:rPr>
                <w:sz w:val="20"/>
                <w:szCs w:val="20"/>
              </w:rPr>
              <w:t>дистанційно</w:t>
            </w:r>
            <w:proofErr w:type="spellEnd"/>
            <w:r>
              <w:rPr>
                <w:sz w:val="20"/>
                <w:szCs w:val="20"/>
              </w:rPr>
              <w:t xml:space="preserve"> 29.12.2023 (дата </w:t>
            </w:r>
            <w:proofErr w:type="spellStart"/>
            <w:r>
              <w:rPr>
                <w:sz w:val="20"/>
                <w:szCs w:val="20"/>
              </w:rPr>
              <w:t>завершення</w:t>
            </w:r>
            <w:proofErr w:type="spellEnd"/>
            <w:r>
              <w:rPr>
                <w:sz w:val="20"/>
                <w:szCs w:val="20"/>
              </w:rPr>
              <w:t xml:space="preserve"> </w:t>
            </w:r>
            <w:proofErr w:type="spellStart"/>
            <w:r>
              <w:rPr>
                <w:sz w:val="20"/>
                <w:szCs w:val="20"/>
              </w:rPr>
              <w:t>голосування</w:t>
            </w:r>
            <w:proofErr w:type="spellEnd"/>
            <w:r>
              <w:rPr>
                <w:sz w:val="20"/>
                <w:szCs w:val="20"/>
              </w:rPr>
              <w:t>).</w:t>
            </w:r>
          </w:p>
          <w:p w14:paraId="00C874BE" w14:textId="77777777" w:rsidR="00BE4BA8" w:rsidRDefault="00BE4BA8" w:rsidP="00F23805">
            <w:pPr>
              <w:pStyle w:val="a4"/>
              <w:spacing w:before="0" w:beforeAutospacing="0" w:after="0" w:afterAutospacing="0"/>
              <w:rPr>
                <w:sz w:val="20"/>
                <w:szCs w:val="20"/>
              </w:rPr>
            </w:pPr>
            <w:proofErr w:type="spellStart"/>
            <w:r>
              <w:rPr>
                <w:sz w:val="20"/>
                <w:szCs w:val="20"/>
              </w:rPr>
              <w:t>Відомості</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правочинів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зазначенням</w:t>
            </w:r>
            <w:proofErr w:type="spellEnd"/>
            <w:r>
              <w:rPr>
                <w:sz w:val="20"/>
                <w:szCs w:val="20"/>
              </w:rPr>
              <w:t xml:space="preserve"> </w:t>
            </w:r>
            <w:proofErr w:type="spellStart"/>
            <w:r>
              <w:rPr>
                <w:sz w:val="20"/>
                <w:szCs w:val="20"/>
              </w:rPr>
              <w:t>їх</w:t>
            </w:r>
            <w:proofErr w:type="spellEnd"/>
            <w:r>
              <w:rPr>
                <w:sz w:val="20"/>
                <w:szCs w:val="20"/>
              </w:rPr>
              <w:t xml:space="preserve"> </w:t>
            </w:r>
            <w:proofErr w:type="gramStart"/>
            <w:r>
              <w:rPr>
                <w:sz w:val="20"/>
                <w:szCs w:val="20"/>
              </w:rPr>
              <w:t>характеру:  будь</w:t>
            </w:r>
            <w:proofErr w:type="gramEnd"/>
            <w:r>
              <w:rPr>
                <w:sz w:val="20"/>
                <w:szCs w:val="20"/>
              </w:rPr>
              <w:t>-</w:t>
            </w:r>
            <w:proofErr w:type="spellStart"/>
            <w:r>
              <w:rPr>
                <w:sz w:val="20"/>
                <w:szCs w:val="20"/>
              </w:rPr>
              <w:t>які</w:t>
            </w:r>
            <w:proofErr w:type="spellEnd"/>
            <w:r>
              <w:rPr>
                <w:sz w:val="20"/>
                <w:szCs w:val="20"/>
              </w:rPr>
              <w:t xml:space="preserve"> договори (</w:t>
            </w:r>
            <w:proofErr w:type="spellStart"/>
            <w:r>
              <w:rPr>
                <w:sz w:val="20"/>
                <w:szCs w:val="20"/>
              </w:rPr>
              <w:t>додаткові</w:t>
            </w:r>
            <w:proofErr w:type="spellEnd"/>
            <w:r>
              <w:rPr>
                <w:sz w:val="20"/>
                <w:szCs w:val="20"/>
              </w:rPr>
              <w:t xml:space="preserve"> угоди, </w:t>
            </w:r>
            <w:proofErr w:type="spellStart"/>
            <w:r>
              <w:rPr>
                <w:sz w:val="20"/>
                <w:szCs w:val="20"/>
              </w:rPr>
              <w:t>додатки</w:t>
            </w:r>
            <w:proofErr w:type="spellEnd"/>
            <w:r>
              <w:rPr>
                <w:sz w:val="20"/>
                <w:szCs w:val="20"/>
              </w:rPr>
              <w:t xml:space="preserve">), предметом </w:t>
            </w:r>
            <w:proofErr w:type="spellStart"/>
            <w:r>
              <w:rPr>
                <w:sz w:val="20"/>
                <w:szCs w:val="20"/>
              </w:rPr>
              <w:t>яких</w:t>
            </w:r>
            <w:proofErr w:type="spellEnd"/>
            <w:r>
              <w:rPr>
                <w:sz w:val="20"/>
                <w:szCs w:val="20"/>
              </w:rPr>
              <w:t xml:space="preserve"> є </w:t>
            </w:r>
            <w:proofErr w:type="spellStart"/>
            <w:r>
              <w:rPr>
                <w:sz w:val="20"/>
                <w:szCs w:val="20"/>
              </w:rPr>
              <w:t>отримання</w:t>
            </w:r>
            <w:proofErr w:type="spellEnd"/>
            <w:r>
              <w:rPr>
                <w:sz w:val="20"/>
                <w:szCs w:val="20"/>
              </w:rPr>
              <w:t xml:space="preserve"> </w:t>
            </w:r>
            <w:proofErr w:type="spellStart"/>
            <w:r>
              <w:rPr>
                <w:sz w:val="20"/>
                <w:szCs w:val="20"/>
              </w:rPr>
              <w:t>Товариством</w:t>
            </w:r>
            <w:proofErr w:type="spellEnd"/>
            <w:r>
              <w:rPr>
                <w:sz w:val="20"/>
                <w:szCs w:val="20"/>
              </w:rPr>
              <w:t xml:space="preserve"> </w:t>
            </w:r>
            <w:proofErr w:type="spellStart"/>
            <w:r>
              <w:rPr>
                <w:sz w:val="20"/>
                <w:szCs w:val="20"/>
              </w:rPr>
              <w:t>поворотної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допомоги</w:t>
            </w:r>
            <w:proofErr w:type="spellEnd"/>
            <w:r>
              <w:rPr>
                <w:sz w:val="20"/>
                <w:szCs w:val="20"/>
              </w:rPr>
              <w:t xml:space="preserve"> (</w:t>
            </w:r>
            <w:proofErr w:type="spellStart"/>
            <w:r>
              <w:rPr>
                <w:sz w:val="20"/>
                <w:szCs w:val="20"/>
              </w:rPr>
              <w:t>грошових</w:t>
            </w:r>
            <w:proofErr w:type="spellEnd"/>
            <w:r>
              <w:rPr>
                <w:sz w:val="20"/>
                <w:szCs w:val="20"/>
              </w:rPr>
              <w:t xml:space="preserve"> </w:t>
            </w:r>
            <w:proofErr w:type="spellStart"/>
            <w:r>
              <w:rPr>
                <w:sz w:val="20"/>
                <w:szCs w:val="20"/>
              </w:rPr>
              <w:t>коштів</w:t>
            </w:r>
            <w:proofErr w:type="spellEnd"/>
            <w:r>
              <w:rPr>
                <w:sz w:val="20"/>
                <w:szCs w:val="20"/>
              </w:rPr>
              <w:t xml:space="preserve">) на </w:t>
            </w:r>
            <w:proofErr w:type="spellStart"/>
            <w:r>
              <w:rPr>
                <w:sz w:val="20"/>
                <w:szCs w:val="20"/>
              </w:rPr>
              <w:t>безвідсотковій</w:t>
            </w:r>
            <w:proofErr w:type="spellEnd"/>
            <w:r>
              <w:rPr>
                <w:sz w:val="20"/>
                <w:szCs w:val="20"/>
              </w:rPr>
              <w:t xml:space="preserve"> </w:t>
            </w:r>
            <w:proofErr w:type="spellStart"/>
            <w:r>
              <w:rPr>
                <w:sz w:val="20"/>
                <w:szCs w:val="20"/>
              </w:rPr>
              <w:t>основі</w:t>
            </w:r>
            <w:proofErr w:type="spellEnd"/>
            <w:r>
              <w:rPr>
                <w:sz w:val="20"/>
                <w:szCs w:val="20"/>
              </w:rPr>
              <w:t>;</w:t>
            </w:r>
          </w:p>
          <w:p w14:paraId="25334C01" w14:textId="77777777" w:rsidR="00BE4BA8" w:rsidRDefault="00BE4BA8" w:rsidP="00F23805">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вартість</w:t>
            </w:r>
            <w:proofErr w:type="spellEnd"/>
            <w:r>
              <w:rPr>
                <w:sz w:val="20"/>
                <w:szCs w:val="20"/>
              </w:rPr>
              <w:t xml:space="preserve"> </w:t>
            </w:r>
            <w:proofErr w:type="spellStart"/>
            <w:r>
              <w:rPr>
                <w:sz w:val="20"/>
                <w:szCs w:val="20"/>
              </w:rPr>
              <w:t>правочинiв</w:t>
            </w:r>
            <w:proofErr w:type="spellEnd"/>
            <w:r>
              <w:rPr>
                <w:sz w:val="20"/>
                <w:szCs w:val="20"/>
              </w:rPr>
              <w:t xml:space="preserve"> - 50 000,00 </w:t>
            </w:r>
            <w:proofErr w:type="spellStart"/>
            <w:r>
              <w:rPr>
                <w:sz w:val="20"/>
                <w:szCs w:val="20"/>
              </w:rPr>
              <w:t>тис.грн</w:t>
            </w:r>
            <w:proofErr w:type="spellEnd"/>
            <w:r>
              <w:rPr>
                <w:sz w:val="20"/>
                <w:szCs w:val="20"/>
              </w:rPr>
              <w:t>. без ПДВ.</w:t>
            </w:r>
          </w:p>
          <w:p w14:paraId="3BF797EF" w14:textId="77777777" w:rsidR="00BE4BA8" w:rsidRDefault="00BE4BA8" w:rsidP="00F23805">
            <w:pPr>
              <w:pStyle w:val="a4"/>
              <w:spacing w:before="0" w:beforeAutospacing="0" w:after="0" w:afterAutospacing="0"/>
              <w:rPr>
                <w:sz w:val="20"/>
                <w:szCs w:val="20"/>
              </w:rPr>
            </w:pPr>
            <w:proofErr w:type="spellStart"/>
            <w:r>
              <w:rPr>
                <w:sz w:val="20"/>
                <w:szCs w:val="20"/>
              </w:rPr>
              <w:t>Вартість</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- 12843.60 </w:t>
            </w:r>
            <w:proofErr w:type="spellStart"/>
            <w:r>
              <w:rPr>
                <w:sz w:val="20"/>
                <w:szCs w:val="20"/>
              </w:rPr>
              <w:t>тис.грн</w:t>
            </w:r>
            <w:proofErr w:type="spellEnd"/>
            <w:r>
              <w:rPr>
                <w:sz w:val="20"/>
                <w:szCs w:val="20"/>
              </w:rPr>
              <w:t>.</w:t>
            </w:r>
          </w:p>
          <w:p w14:paraId="248C7B70" w14:textId="77777777" w:rsidR="00BE4BA8" w:rsidRDefault="00BE4BA8" w:rsidP="00F23805">
            <w:pPr>
              <w:pStyle w:val="a4"/>
              <w:spacing w:before="0" w:beforeAutospacing="0" w:after="0" w:afterAutospacing="0"/>
              <w:rPr>
                <w:sz w:val="20"/>
                <w:szCs w:val="20"/>
              </w:rPr>
            </w:pPr>
            <w:proofErr w:type="spellStart"/>
            <w:r>
              <w:rPr>
                <w:sz w:val="20"/>
                <w:szCs w:val="20"/>
              </w:rPr>
              <w:t>Співвідношення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правочинів</w:t>
            </w:r>
            <w:proofErr w:type="spellEnd"/>
            <w:r>
              <w:rPr>
                <w:sz w:val="20"/>
                <w:szCs w:val="20"/>
              </w:rPr>
              <w:t xml:space="preserve"> до </w:t>
            </w:r>
            <w:proofErr w:type="spellStart"/>
            <w:r>
              <w:rPr>
                <w:sz w:val="20"/>
                <w:szCs w:val="20"/>
              </w:rPr>
              <w:t>вартості</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(у </w:t>
            </w:r>
            <w:proofErr w:type="spellStart"/>
            <w:r>
              <w:rPr>
                <w:sz w:val="20"/>
                <w:szCs w:val="20"/>
              </w:rPr>
              <w:t>відсотках</w:t>
            </w:r>
            <w:proofErr w:type="spellEnd"/>
            <w:r>
              <w:rPr>
                <w:sz w:val="20"/>
                <w:szCs w:val="20"/>
              </w:rPr>
              <w:t>) - 389,29895%.</w:t>
            </w:r>
          </w:p>
          <w:p w14:paraId="3C683E1F" w14:textId="77777777" w:rsidR="00BE4BA8" w:rsidRDefault="00BE4BA8" w:rsidP="00F23805">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102 007.</w:t>
            </w:r>
          </w:p>
          <w:p w14:paraId="0623FB37" w14:textId="77777777" w:rsidR="00BE4BA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зареєстровані</w:t>
            </w:r>
            <w:proofErr w:type="spellEnd"/>
            <w:r>
              <w:rPr>
                <w:sz w:val="20"/>
                <w:szCs w:val="20"/>
              </w:rPr>
              <w:t xml:space="preserve"> для </w:t>
            </w:r>
            <w:proofErr w:type="spellStart"/>
            <w:r>
              <w:rPr>
                <w:sz w:val="20"/>
                <w:szCs w:val="20"/>
              </w:rPr>
              <w:t>участі</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94 915.</w:t>
            </w:r>
          </w:p>
          <w:p w14:paraId="2D691931" w14:textId="77777777" w:rsidR="00BE4BA8" w:rsidRPr="00CA162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та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рішення</w:t>
            </w:r>
            <w:proofErr w:type="spellEnd"/>
            <w:r>
              <w:rPr>
                <w:sz w:val="20"/>
                <w:szCs w:val="20"/>
              </w:rPr>
              <w:t>: "за" - 94 915; "</w:t>
            </w:r>
            <w:proofErr w:type="spellStart"/>
            <w:r>
              <w:rPr>
                <w:sz w:val="20"/>
                <w:szCs w:val="20"/>
              </w:rPr>
              <w:t>проти</w:t>
            </w:r>
            <w:proofErr w:type="spellEnd"/>
            <w:r>
              <w:rPr>
                <w:sz w:val="20"/>
                <w:szCs w:val="20"/>
              </w:rPr>
              <w:t>" - 0.</w:t>
            </w:r>
          </w:p>
        </w:tc>
      </w:tr>
      <w:tr w:rsidR="00BE4BA8" w:rsidRPr="00CA1628" w14:paraId="0B236C77" w14:textId="77777777" w:rsidTr="00F23805">
        <w:trPr>
          <w:trHeight w:val="342"/>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51F24A58" w14:textId="77777777" w:rsidR="00BE4BA8" w:rsidRPr="00CA1628" w:rsidRDefault="00BE4BA8" w:rsidP="00F23805">
            <w:pPr>
              <w:pStyle w:val="a4"/>
              <w:spacing w:before="0" w:beforeAutospacing="0" w:after="0" w:afterAutospacing="0"/>
              <w:jc w:val="center"/>
              <w:rPr>
                <w:sz w:val="20"/>
                <w:szCs w:val="20"/>
              </w:rPr>
            </w:pPr>
            <w:r>
              <w:rPr>
                <w:sz w:val="20"/>
                <w:szCs w:val="20"/>
              </w:rPr>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571AE237" w14:textId="77777777" w:rsidR="00BE4BA8" w:rsidRPr="00CA1628" w:rsidRDefault="00BE4BA8" w:rsidP="00F23805">
            <w:pPr>
              <w:pStyle w:val="a4"/>
              <w:spacing w:before="0" w:beforeAutospacing="0" w:after="0" w:afterAutospacing="0"/>
              <w:jc w:val="center"/>
              <w:rPr>
                <w:sz w:val="20"/>
                <w:szCs w:val="20"/>
              </w:rPr>
            </w:pPr>
            <w:r>
              <w:rPr>
                <w:sz w:val="20"/>
                <w:szCs w:val="20"/>
              </w:rPr>
              <w:t>03.01.2024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65466D" w14:textId="77777777" w:rsidR="00BE4BA8" w:rsidRPr="00CA1628" w:rsidRDefault="00BE4BA8" w:rsidP="00F23805">
            <w:pPr>
              <w:pStyle w:val="a4"/>
              <w:spacing w:before="0" w:beforeAutospacing="0" w:after="0" w:afterAutospacing="0"/>
              <w:jc w:val="center"/>
              <w:rPr>
                <w:sz w:val="20"/>
                <w:szCs w:val="20"/>
              </w:rPr>
            </w:pPr>
            <w:r>
              <w:rPr>
                <w:sz w:val="20"/>
                <w:szCs w:val="20"/>
              </w:rPr>
              <w:t>50000.000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14B9365" w14:textId="77777777" w:rsidR="00BE4BA8" w:rsidRPr="00CA1628" w:rsidRDefault="00BE4BA8" w:rsidP="00F23805">
            <w:pPr>
              <w:pStyle w:val="a4"/>
              <w:spacing w:before="0" w:beforeAutospacing="0" w:after="0" w:afterAutospacing="0"/>
              <w:jc w:val="center"/>
              <w:rPr>
                <w:sz w:val="20"/>
                <w:szCs w:val="20"/>
              </w:rPr>
            </w:pPr>
            <w:r>
              <w:rPr>
                <w:sz w:val="20"/>
                <w:szCs w:val="20"/>
              </w:rPr>
              <w:t>12843.600</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14:paraId="7B6274B0" w14:textId="77777777" w:rsidR="00BE4BA8" w:rsidRPr="00CA1628" w:rsidRDefault="00BE4BA8" w:rsidP="00F23805">
            <w:pPr>
              <w:pStyle w:val="a4"/>
              <w:spacing w:before="0" w:beforeAutospacing="0" w:after="0" w:afterAutospacing="0"/>
              <w:jc w:val="center"/>
              <w:rPr>
                <w:sz w:val="20"/>
                <w:szCs w:val="20"/>
              </w:rPr>
            </w:pPr>
            <w:r>
              <w:rPr>
                <w:sz w:val="20"/>
                <w:szCs w:val="20"/>
              </w:rPr>
              <w:t>389.29895000000</w:t>
            </w:r>
          </w:p>
        </w:tc>
      </w:tr>
      <w:tr w:rsidR="00BE4BA8" w:rsidRPr="00CA1628" w14:paraId="793A0B8F"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04D3B1" w14:textId="77777777" w:rsidR="00BE4BA8" w:rsidRPr="00CA1628" w:rsidRDefault="00BE4BA8" w:rsidP="00F23805">
            <w:pPr>
              <w:pStyle w:val="a4"/>
              <w:spacing w:before="0" w:beforeAutospacing="0" w:after="0" w:afterAutospacing="0"/>
              <w:rPr>
                <w:b/>
                <w:sz w:val="20"/>
                <w:szCs w:val="20"/>
              </w:rPr>
            </w:pPr>
            <w:proofErr w:type="spellStart"/>
            <w:r>
              <w:rPr>
                <w:b/>
                <w:sz w:val="20"/>
                <w:szCs w:val="20"/>
              </w:rPr>
              <w:t>Додаткова</w:t>
            </w:r>
            <w:proofErr w:type="spellEnd"/>
            <w:r>
              <w:rPr>
                <w:b/>
                <w:sz w:val="20"/>
                <w:szCs w:val="20"/>
              </w:rPr>
              <w:t xml:space="preserve"> </w:t>
            </w:r>
            <w:proofErr w:type="spellStart"/>
            <w:r>
              <w:rPr>
                <w:b/>
                <w:sz w:val="20"/>
                <w:szCs w:val="20"/>
              </w:rPr>
              <w:t>інформація</w:t>
            </w:r>
            <w:proofErr w:type="spellEnd"/>
            <w:r>
              <w:rPr>
                <w:b/>
                <w:sz w:val="20"/>
                <w:szCs w:val="20"/>
              </w:rPr>
              <w:t xml:space="preserve">, </w:t>
            </w:r>
            <w:proofErr w:type="spellStart"/>
            <w:r>
              <w:rPr>
                <w:b/>
                <w:sz w:val="20"/>
                <w:szCs w:val="20"/>
              </w:rPr>
              <w:t>необхідна</w:t>
            </w:r>
            <w:proofErr w:type="spellEnd"/>
            <w:r>
              <w:rPr>
                <w:b/>
                <w:sz w:val="20"/>
                <w:szCs w:val="20"/>
              </w:rPr>
              <w:t xml:space="preserve"> для </w:t>
            </w:r>
            <w:proofErr w:type="spellStart"/>
            <w:r>
              <w:rPr>
                <w:b/>
                <w:sz w:val="20"/>
                <w:szCs w:val="20"/>
              </w:rPr>
              <w:t>повного</w:t>
            </w:r>
            <w:proofErr w:type="spellEnd"/>
            <w:r>
              <w:rPr>
                <w:b/>
                <w:sz w:val="20"/>
                <w:szCs w:val="20"/>
              </w:rPr>
              <w:t xml:space="preserve"> і точного </w:t>
            </w:r>
            <w:proofErr w:type="spellStart"/>
            <w:r>
              <w:rPr>
                <w:b/>
                <w:sz w:val="20"/>
                <w:szCs w:val="20"/>
              </w:rPr>
              <w:t>розкриття</w:t>
            </w:r>
            <w:proofErr w:type="spellEnd"/>
            <w:r>
              <w:rPr>
                <w:b/>
                <w:sz w:val="20"/>
                <w:szCs w:val="20"/>
              </w:rPr>
              <w:t xml:space="preserve"> </w:t>
            </w:r>
            <w:proofErr w:type="spellStart"/>
            <w:r>
              <w:rPr>
                <w:b/>
                <w:sz w:val="20"/>
                <w:szCs w:val="20"/>
              </w:rPr>
              <w:t>інформації</w:t>
            </w:r>
            <w:proofErr w:type="spellEnd"/>
            <w:r>
              <w:rPr>
                <w:b/>
                <w:sz w:val="20"/>
                <w:szCs w:val="20"/>
              </w:rPr>
              <w:t xml:space="preserve"> про </w:t>
            </w:r>
            <w:proofErr w:type="spellStart"/>
            <w:r>
              <w:rPr>
                <w:b/>
                <w:sz w:val="20"/>
                <w:szCs w:val="20"/>
              </w:rPr>
              <w:t>дію</w:t>
            </w:r>
            <w:proofErr w:type="spellEnd"/>
          </w:p>
        </w:tc>
      </w:tr>
      <w:tr w:rsidR="00BE4BA8" w:rsidRPr="00CA1628" w14:paraId="0FF4FE3B"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14:paraId="42DA5A1F" w14:textId="77777777" w:rsidR="00BE4BA8" w:rsidRDefault="00BE4BA8" w:rsidP="00F23805">
            <w:pPr>
              <w:pStyle w:val="a4"/>
              <w:spacing w:before="0" w:beforeAutospacing="0" w:after="0" w:afterAutospacing="0"/>
              <w:rPr>
                <w:sz w:val="20"/>
                <w:szCs w:val="20"/>
              </w:rPr>
            </w:pPr>
            <w:r>
              <w:rPr>
                <w:sz w:val="20"/>
                <w:szCs w:val="20"/>
              </w:rPr>
              <w:t xml:space="preserve">Дата </w:t>
            </w:r>
            <w:proofErr w:type="spellStart"/>
            <w:r>
              <w:rPr>
                <w:sz w:val="20"/>
                <w:szCs w:val="20"/>
              </w:rPr>
              <w:t>прийняття</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приватного </w:t>
            </w:r>
            <w:proofErr w:type="spellStart"/>
            <w:r>
              <w:rPr>
                <w:sz w:val="20"/>
                <w:szCs w:val="20"/>
              </w:rPr>
              <w:t>акціонерного</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рішення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правочинів</w:t>
            </w:r>
            <w:proofErr w:type="spellEnd"/>
            <w:r>
              <w:rPr>
                <w:sz w:val="20"/>
                <w:szCs w:val="20"/>
              </w:rPr>
              <w:t xml:space="preserve"> - 03.01.2024 р. (</w:t>
            </w:r>
            <w:proofErr w:type="spellStart"/>
            <w:r>
              <w:rPr>
                <w:sz w:val="20"/>
                <w:szCs w:val="20"/>
              </w:rPr>
              <w:t>це</w:t>
            </w:r>
            <w:proofErr w:type="spellEnd"/>
            <w:r>
              <w:rPr>
                <w:sz w:val="20"/>
                <w:szCs w:val="20"/>
              </w:rPr>
              <w:t xml:space="preserve"> дата </w:t>
            </w:r>
            <w:proofErr w:type="spellStart"/>
            <w:r>
              <w:rPr>
                <w:sz w:val="20"/>
                <w:szCs w:val="20"/>
              </w:rPr>
              <w:t>складання</w:t>
            </w:r>
            <w:proofErr w:type="spellEnd"/>
            <w:r>
              <w:rPr>
                <w:sz w:val="20"/>
                <w:szCs w:val="20"/>
              </w:rPr>
              <w:t xml:space="preserve"> </w:t>
            </w:r>
            <w:proofErr w:type="spellStart"/>
            <w:r>
              <w:rPr>
                <w:sz w:val="20"/>
                <w:szCs w:val="20"/>
              </w:rPr>
              <w:t>протоколів</w:t>
            </w:r>
            <w:proofErr w:type="spellEnd"/>
            <w:r>
              <w:rPr>
                <w:sz w:val="20"/>
                <w:szCs w:val="20"/>
              </w:rPr>
              <w:t xml:space="preserve"> про </w:t>
            </w:r>
            <w:proofErr w:type="spellStart"/>
            <w:r>
              <w:rPr>
                <w:sz w:val="20"/>
                <w:szCs w:val="20"/>
              </w:rPr>
              <w:t>підсумки</w:t>
            </w:r>
            <w:proofErr w:type="spellEnd"/>
            <w:r>
              <w:rPr>
                <w:sz w:val="20"/>
                <w:szCs w:val="20"/>
              </w:rPr>
              <w:t xml:space="preserve"> </w:t>
            </w:r>
            <w:proofErr w:type="spellStart"/>
            <w:r>
              <w:rPr>
                <w:sz w:val="20"/>
                <w:szCs w:val="20"/>
              </w:rPr>
              <w:t>голосування</w:t>
            </w:r>
            <w:proofErr w:type="spellEnd"/>
            <w:r>
              <w:rPr>
                <w:sz w:val="20"/>
                <w:szCs w:val="20"/>
              </w:rPr>
              <w:t xml:space="preserve"> з </w:t>
            </w:r>
            <w:proofErr w:type="spellStart"/>
            <w:proofErr w:type="gramStart"/>
            <w:r>
              <w:rPr>
                <w:sz w:val="20"/>
                <w:szCs w:val="20"/>
              </w:rPr>
              <w:t>питань</w:t>
            </w:r>
            <w:proofErr w:type="spellEnd"/>
            <w:r>
              <w:rPr>
                <w:sz w:val="20"/>
                <w:szCs w:val="20"/>
              </w:rPr>
              <w:t xml:space="preserve">  порядку</w:t>
            </w:r>
            <w:proofErr w:type="gramEnd"/>
            <w:r>
              <w:rPr>
                <w:sz w:val="20"/>
                <w:szCs w:val="20"/>
              </w:rPr>
              <w:t xml:space="preserve"> денного </w:t>
            </w:r>
            <w:proofErr w:type="spellStart"/>
            <w:r>
              <w:rPr>
                <w:sz w:val="20"/>
                <w:szCs w:val="20"/>
              </w:rPr>
              <w:t>загальних</w:t>
            </w:r>
            <w:proofErr w:type="spellEnd"/>
            <w:r>
              <w:rPr>
                <w:sz w:val="20"/>
                <w:szCs w:val="20"/>
              </w:rPr>
              <w:t xml:space="preserve"> </w:t>
            </w:r>
            <w:proofErr w:type="spellStart"/>
            <w:r>
              <w:rPr>
                <w:sz w:val="20"/>
                <w:szCs w:val="20"/>
              </w:rPr>
              <w:t>зборів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проведені</w:t>
            </w:r>
            <w:proofErr w:type="spellEnd"/>
            <w:r>
              <w:rPr>
                <w:sz w:val="20"/>
                <w:szCs w:val="20"/>
              </w:rPr>
              <w:t xml:space="preserve"> </w:t>
            </w:r>
            <w:proofErr w:type="spellStart"/>
            <w:r>
              <w:rPr>
                <w:sz w:val="20"/>
                <w:szCs w:val="20"/>
              </w:rPr>
              <w:t>дистанційно</w:t>
            </w:r>
            <w:proofErr w:type="spellEnd"/>
            <w:r>
              <w:rPr>
                <w:sz w:val="20"/>
                <w:szCs w:val="20"/>
              </w:rPr>
              <w:t xml:space="preserve"> 29.12.2023 (дата </w:t>
            </w:r>
            <w:proofErr w:type="spellStart"/>
            <w:r>
              <w:rPr>
                <w:sz w:val="20"/>
                <w:szCs w:val="20"/>
              </w:rPr>
              <w:t>завершення</w:t>
            </w:r>
            <w:proofErr w:type="spellEnd"/>
            <w:r>
              <w:rPr>
                <w:sz w:val="20"/>
                <w:szCs w:val="20"/>
              </w:rPr>
              <w:t xml:space="preserve"> </w:t>
            </w:r>
            <w:proofErr w:type="spellStart"/>
            <w:r>
              <w:rPr>
                <w:sz w:val="20"/>
                <w:szCs w:val="20"/>
              </w:rPr>
              <w:t>голосування</w:t>
            </w:r>
            <w:proofErr w:type="spellEnd"/>
            <w:r>
              <w:rPr>
                <w:sz w:val="20"/>
                <w:szCs w:val="20"/>
              </w:rPr>
              <w:t>).</w:t>
            </w:r>
          </w:p>
          <w:p w14:paraId="4DC023C3" w14:textId="77777777" w:rsidR="00BE4BA8" w:rsidRDefault="00BE4BA8" w:rsidP="00F23805">
            <w:pPr>
              <w:pStyle w:val="a4"/>
              <w:spacing w:before="0" w:beforeAutospacing="0" w:after="0" w:afterAutospacing="0"/>
              <w:rPr>
                <w:sz w:val="20"/>
                <w:szCs w:val="20"/>
              </w:rPr>
            </w:pPr>
            <w:proofErr w:type="spellStart"/>
            <w:r>
              <w:rPr>
                <w:sz w:val="20"/>
                <w:szCs w:val="20"/>
              </w:rPr>
              <w:t>Відомості</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правочинів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зазначенням</w:t>
            </w:r>
            <w:proofErr w:type="spellEnd"/>
            <w:r>
              <w:rPr>
                <w:sz w:val="20"/>
                <w:szCs w:val="20"/>
              </w:rPr>
              <w:t xml:space="preserve"> </w:t>
            </w:r>
            <w:proofErr w:type="spellStart"/>
            <w:r>
              <w:rPr>
                <w:sz w:val="20"/>
                <w:szCs w:val="20"/>
              </w:rPr>
              <w:t>їх</w:t>
            </w:r>
            <w:proofErr w:type="spellEnd"/>
            <w:r>
              <w:rPr>
                <w:sz w:val="20"/>
                <w:szCs w:val="20"/>
              </w:rPr>
              <w:t xml:space="preserve"> </w:t>
            </w:r>
            <w:proofErr w:type="gramStart"/>
            <w:r>
              <w:rPr>
                <w:sz w:val="20"/>
                <w:szCs w:val="20"/>
              </w:rPr>
              <w:t>характеру:  будь</w:t>
            </w:r>
            <w:proofErr w:type="gramEnd"/>
            <w:r>
              <w:rPr>
                <w:sz w:val="20"/>
                <w:szCs w:val="20"/>
              </w:rPr>
              <w:t>-</w:t>
            </w:r>
            <w:proofErr w:type="spellStart"/>
            <w:r>
              <w:rPr>
                <w:sz w:val="20"/>
                <w:szCs w:val="20"/>
              </w:rPr>
              <w:t>які</w:t>
            </w:r>
            <w:proofErr w:type="spellEnd"/>
            <w:r>
              <w:rPr>
                <w:sz w:val="20"/>
                <w:szCs w:val="20"/>
              </w:rPr>
              <w:t xml:space="preserve"> договори (</w:t>
            </w:r>
            <w:proofErr w:type="spellStart"/>
            <w:r>
              <w:rPr>
                <w:sz w:val="20"/>
                <w:szCs w:val="20"/>
              </w:rPr>
              <w:t>додаткові</w:t>
            </w:r>
            <w:proofErr w:type="spellEnd"/>
            <w:r>
              <w:rPr>
                <w:sz w:val="20"/>
                <w:szCs w:val="20"/>
              </w:rPr>
              <w:t xml:space="preserve"> угоди, </w:t>
            </w:r>
            <w:proofErr w:type="spellStart"/>
            <w:r>
              <w:rPr>
                <w:sz w:val="20"/>
                <w:szCs w:val="20"/>
              </w:rPr>
              <w:t>додатки</w:t>
            </w:r>
            <w:proofErr w:type="spellEnd"/>
            <w:r>
              <w:rPr>
                <w:sz w:val="20"/>
                <w:szCs w:val="20"/>
              </w:rPr>
              <w:t xml:space="preserve">), предметом </w:t>
            </w:r>
            <w:proofErr w:type="spellStart"/>
            <w:r>
              <w:rPr>
                <w:sz w:val="20"/>
                <w:szCs w:val="20"/>
              </w:rPr>
              <w:t>яких</w:t>
            </w:r>
            <w:proofErr w:type="spellEnd"/>
            <w:r>
              <w:rPr>
                <w:sz w:val="20"/>
                <w:szCs w:val="20"/>
              </w:rPr>
              <w:t xml:space="preserve"> є продаж </w:t>
            </w:r>
            <w:proofErr w:type="spellStart"/>
            <w:r>
              <w:rPr>
                <w:sz w:val="20"/>
                <w:szCs w:val="20"/>
              </w:rPr>
              <w:t>підприємства</w:t>
            </w:r>
            <w:proofErr w:type="spellEnd"/>
            <w:r>
              <w:rPr>
                <w:sz w:val="20"/>
                <w:szCs w:val="20"/>
              </w:rPr>
              <w:t xml:space="preserve"> як </w:t>
            </w:r>
            <w:proofErr w:type="spellStart"/>
            <w:r>
              <w:rPr>
                <w:sz w:val="20"/>
                <w:szCs w:val="20"/>
              </w:rPr>
              <w:t>єдиного</w:t>
            </w:r>
            <w:proofErr w:type="spellEnd"/>
            <w:r>
              <w:rPr>
                <w:sz w:val="20"/>
                <w:szCs w:val="20"/>
              </w:rPr>
              <w:t xml:space="preserve"> </w:t>
            </w:r>
            <w:proofErr w:type="spellStart"/>
            <w:r>
              <w:rPr>
                <w:sz w:val="20"/>
                <w:szCs w:val="20"/>
              </w:rPr>
              <w:t>майнового</w:t>
            </w:r>
            <w:proofErr w:type="spellEnd"/>
            <w:r>
              <w:rPr>
                <w:sz w:val="20"/>
                <w:szCs w:val="20"/>
              </w:rPr>
              <w:t xml:space="preserve"> комплексу </w:t>
            </w:r>
            <w:proofErr w:type="spellStart"/>
            <w:r>
              <w:rPr>
                <w:sz w:val="20"/>
                <w:szCs w:val="20"/>
              </w:rPr>
              <w:t>або</w:t>
            </w:r>
            <w:proofErr w:type="spellEnd"/>
            <w:r>
              <w:rPr>
                <w:sz w:val="20"/>
                <w:szCs w:val="20"/>
              </w:rPr>
              <w:t xml:space="preserve"> </w:t>
            </w:r>
            <w:proofErr w:type="spellStart"/>
            <w:r>
              <w:rPr>
                <w:sz w:val="20"/>
                <w:szCs w:val="20"/>
              </w:rPr>
              <w:t>його</w:t>
            </w:r>
            <w:proofErr w:type="spellEnd"/>
            <w:r>
              <w:rPr>
                <w:sz w:val="20"/>
                <w:szCs w:val="20"/>
              </w:rPr>
              <w:t xml:space="preserve"> </w:t>
            </w:r>
            <w:proofErr w:type="spellStart"/>
            <w:r>
              <w:rPr>
                <w:sz w:val="20"/>
                <w:szCs w:val="20"/>
              </w:rPr>
              <w:t>істотних</w:t>
            </w:r>
            <w:proofErr w:type="spellEnd"/>
            <w:r>
              <w:rPr>
                <w:sz w:val="20"/>
                <w:szCs w:val="20"/>
              </w:rPr>
              <w:t xml:space="preserve"> </w:t>
            </w:r>
            <w:proofErr w:type="spellStart"/>
            <w:r>
              <w:rPr>
                <w:sz w:val="20"/>
                <w:szCs w:val="20"/>
              </w:rPr>
              <w:t>частин</w:t>
            </w:r>
            <w:proofErr w:type="spellEnd"/>
            <w:r>
              <w:rPr>
                <w:sz w:val="20"/>
                <w:szCs w:val="20"/>
              </w:rPr>
              <w:t xml:space="preserve"> (</w:t>
            </w:r>
            <w:proofErr w:type="spellStart"/>
            <w:r>
              <w:rPr>
                <w:sz w:val="20"/>
                <w:szCs w:val="20"/>
              </w:rPr>
              <w:t>цехів</w:t>
            </w:r>
            <w:proofErr w:type="spellEnd"/>
            <w:r>
              <w:rPr>
                <w:sz w:val="20"/>
                <w:szCs w:val="20"/>
              </w:rPr>
              <w:t xml:space="preserve">, </w:t>
            </w:r>
            <w:proofErr w:type="spellStart"/>
            <w:r>
              <w:rPr>
                <w:sz w:val="20"/>
                <w:szCs w:val="20"/>
              </w:rPr>
              <w:t>дільниць</w:t>
            </w:r>
            <w:proofErr w:type="spellEnd"/>
            <w:r>
              <w:rPr>
                <w:sz w:val="20"/>
                <w:szCs w:val="20"/>
              </w:rPr>
              <w:t xml:space="preserve"> </w:t>
            </w:r>
            <w:proofErr w:type="spellStart"/>
            <w:r>
              <w:rPr>
                <w:sz w:val="20"/>
                <w:szCs w:val="20"/>
              </w:rPr>
              <w:t>тощо</w:t>
            </w:r>
            <w:proofErr w:type="spellEnd"/>
            <w:r>
              <w:rPr>
                <w:sz w:val="20"/>
                <w:szCs w:val="20"/>
              </w:rPr>
              <w:t xml:space="preserve">) та </w:t>
            </w:r>
            <w:proofErr w:type="spellStart"/>
            <w:r>
              <w:rPr>
                <w:sz w:val="20"/>
                <w:szCs w:val="20"/>
              </w:rPr>
              <w:t>інших</w:t>
            </w:r>
            <w:proofErr w:type="spellEnd"/>
            <w:r>
              <w:rPr>
                <w:sz w:val="20"/>
                <w:szCs w:val="20"/>
              </w:rPr>
              <w:t xml:space="preserve"> </w:t>
            </w:r>
            <w:proofErr w:type="spellStart"/>
            <w:r>
              <w:rPr>
                <w:sz w:val="20"/>
                <w:szCs w:val="20"/>
              </w:rPr>
              <w:t>об'єктів</w:t>
            </w:r>
            <w:proofErr w:type="spellEnd"/>
            <w:r>
              <w:rPr>
                <w:sz w:val="20"/>
                <w:szCs w:val="20"/>
              </w:rPr>
              <w:t xml:space="preserve"> </w:t>
            </w:r>
            <w:proofErr w:type="spellStart"/>
            <w:r>
              <w:rPr>
                <w:sz w:val="20"/>
                <w:szCs w:val="20"/>
              </w:rPr>
              <w:t>нерухомості</w:t>
            </w:r>
            <w:proofErr w:type="spellEnd"/>
            <w:r>
              <w:rPr>
                <w:sz w:val="20"/>
                <w:szCs w:val="20"/>
              </w:rPr>
              <w:t xml:space="preserve"> (</w:t>
            </w:r>
            <w:proofErr w:type="spellStart"/>
            <w:r>
              <w:rPr>
                <w:sz w:val="20"/>
                <w:szCs w:val="20"/>
              </w:rPr>
              <w:t>будівель</w:t>
            </w:r>
            <w:proofErr w:type="spellEnd"/>
            <w:r>
              <w:rPr>
                <w:sz w:val="20"/>
                <w:szCs w:val="20"/>
              </w:rPr>
              <w:t xml:space="preserve">, </w:t>
            </w:r>
            <w:proofErr w:type="spellStart"/>
            <w:r>
              <w:rPr>
                <w:sz w:val="20"/>
                <w:szCs w:val="20"/>
              </w:rPr>
              <w:t>приміщень</w:t>
            </w:r>
            <w:proofErr w:type="spellEnd"/>
            <w:r>
              <w:rPr>
                <w:sz w:val="20"/>
                <w:szCs w:val="20"/>
              </w:rPr>
              <w:t xml:space="preserve">, </w:t>
            </w:r>
            <w:proofErr w:type="spellStart"/>
            <w:r>
              <w:rPr>
                <w:sz w:val="20"/>
                <w:szCs w:val="20"/>
              </w:rPr>
              <w:t>споруд</w:t>
            </w:r>
            <w:proofErr w:type="spellEnd"/>
            <w:r>
              <w:rPr>
                <w:sz w:val="20"/>
                <w:szCs w:val="20"/>
              </w:rPr>
              <w:t xml:space="preserve">, </w:t>
            </w:r>
            <w:proofErr w:type="spellStart"/>
            <w:r>
              <w:rPr>
                <w:sz w:val="20"/>
                <w:szCs w:val="20"/>
              </w:rPr>
              <w:t>тощо</w:t>
            </w:r>
            <w:proofErr w:type="spellEnd"/>
            <w:r>
              <w:rPr>
                <w:sz w:val="20"/>
                <w:szCs w:val="20"/>
              </w:rPr>
              <w:t>);</w:t>
            </w:r>
          </w:p>
          <w:p w14:paraId="5F28DB23" w14:textId="77777777" w:rsidR="00BE4BA8" w:rsidRDefault="00BE4BA8" w:rsidP="00F23805">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вартість</w:t>
            </w:r>
            <w:proofErr w:type="spellEnd"/>
            <w:r>
              <w:rPr>
                <w:sz w:val="20"/>
                <w:szCs w:val="20"/>
              </w:rPr>
              <w:t xml:space="preserve"> </w:t>
            </w:r>
            <w:proofErr w:type="spellStart"/>
            <w:r>
              <w:rPr>
                <w:sz w:val="20"/>
                <w:szCs w:val="20"/>
              </w:rPr>
              <w:t>правочинiв</w:t>
            </w:r>
            <w:proofErr w:type="spellEnd"/>
            <w:r>
              <w:rPr>
                <w:sz w:val="20"/>
                <w:szCs w:val="20"/>
              </w:rPr>
              <w:t xml:space="preserve"> - 50 000,00 </w:t>
            </w:r>
            <w:proofErr w:type="spellStart"/>
            <w:r>
              <w:rPr>
                <w:sz w:val="20"/>
                <w:szCs w:val="20"/>
              </w:rPr>
              <w:t>тис.грн</w:t>
            </w:r>
            <w:proofErr w:type="spellEnd"/>
            <w:r>
              <w:rPr>
                <w:sz w:val="20"/>
                <w:szCs w:val="20"/>
              </w:rPr>
              <w:t>. без ПДВ.</w:t>
            </w:r>
          </w:p>
          <w:p w14:paraId="3D6BABC0" w14:textId="77777777" w:rsidR="00BE4BA8" w:rsidRDefault="00BE4BA8" w:rsidP="00F23805">
            <w:pPr>
              <w:pStyle w:val="a4"/>
              <w:spacing w:before="0" w:beforeAutospacing="0" w:after="0" w:afterAutospacing="0"/>
              <w:rPr>
                <w:sz w:val="20"/>
                <w:szCs w:val="20"/>
              </w:rPr>
            </w:pPr>
            <w:proofErr w:type="spellStart"/>
            <w:r>
              <w:rPr>
                <w:sz w:val="20"/>
                <w:szCs w:val="20"/>
              </w:rPr>
              <w:t>Вартість</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- 12843.60 </w:t>
            </w:r>
            <w:proofErr w:type="spellStart"/>
            <w:r>
              <w:rPr>
                <w:sz w:val="20"/>
                <w:szCs w:val="20"/>
              </w:rPr>
              <w:t>тис.грн</w:t>
            </w:r>
            <w:proofErr w:type="spellEnd"/>
            <w:r>
              <w:rPr>
                <w:sz w:val="20"/>
                <w:szCs w:val="20"/>
              </w:rPr>
              <w:t>.</w:t>
            </w:r>
          </w:p>
          <w:p w14:paraId="66A8BD03" w14:textId="77777777" w:rsidR="00BE4BA8" w:rsidRDefault="00BE4BA8" w:rsidP="00F23805">
            <w:pPr>
              <w:pStyle w:val="a4"/>
              <w:spacing w:before="0" w:beforeAutospacing="0" w:after="0" w:afterAutospacing="0"/>
              <w:rPr>
                <w:sz w:val="20"/>
                <w:szCs w:val="20"/>
              </w:rPr>
            </w:pPr>
            <w:proofErr w:type="spellStart"/>
            <w:r>
              <w:rPr>
                <w:sz w:val="20"/>
                <w:szCs w:val="20"/>
              </w:rPr>
              <w:t>Співвідношення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правочинів</w:t>
            </w:r>
            <w:proofErr w:type="spellEnd"/>
            <w:r>
              <w:rPr>
                <w:sz w:val="20"/>
                <w:szCs w:val="20"/>
              </w:rPr>
              <w:t xml:space="preserve"> до </w:t>
            </w:r>
            <w:proofErr w:type="spellStart"/>
            <w:r>
              <w:rPr>
                <w:sz w:val="20"/>
                <w:szCs w:val="20"/>
              </w:rPr>
              <w:t>вартості</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(у </w:t>
            </w:r>
            <w:proofErr w:type="spellStart"/>
            <w:r>
              <w:rPr>
                <w:sz w:val="20"/>
                <w:szCs w:val="20"/>
              </w:rPr>
              <w:t>відсотках</w:t>
            </w:r>
            <w:proofErr w:type="spellEnd"/>
            <w:r>
              <w:rPr>
                <w:sz w:val="20"/>
                <w:szCs w:val="20"/>
              </w:rPr>
              <w:t>) - 389,29895%.</w:t>
            </w:r>
          </w:p>
          <w:p w14:paraId="72681B3E" w14:textId="77777777" w:rsidR="00BE4BA8" w:rsidRDefault="00BE4BA8" w:rsidP="00F23805">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102 007.</w:t>
            </w:r>
          </w:p>
          <w:p w14:paraId="1EE9FCBB" w14:textId="77777777" w:rsidR="00BE4BA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зареєстровані</w:t>
            </w:r>
            <w:proofErr w:type="spellEnd"/>
            <w:r>
              <w:rPr>
                <w:sz w:val="20"/>
                <w:szCs w:val="20"/>
              </w:rPr>
              <w:t xml:space="preserve"> для </w:t>
            </w:r>
            <w:proofErr w:type="spellStart"/>
            <w:r>
              <w:rPr>
                <w:sz w:val="20"/>
                <w:szCs w:val="20"/>
              </w:rPr>
              <w:t>участі</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94 915.</w:t>
            </w:r>
          </w:p>
          <w:p w14:paraId="1191584B" w14:textId="77777777" w:rsidR="00BE4BA8" w:rsidRPr="00CA162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та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рішення</w:t>
            </w:r>
            <w:proofErr w:type="spellEnd"/>
            <w:r>
              <w:rPr>
                <w:sz w:val="20"/>
                <w:szCs w:val="20"/>
              </w:rPr>
              <w:t>: "за" - 94 915; "</w:t>
            </w:r>
            <w:proofErr w:type="spellStart"/>
            <w:r>
              <w:rPr>
                <w:sz w:val="20"/>
                <w:szCs w:val="20"/>
              </w:rPr>
              <w:t>проти</w:t>
            </w:r>
            <w:proofErr w:type="spellEnd"/>
            <w:r>
              <w:rPr>
                <w:sz w:val="20"/>
                <w:szCs w:val="20"/>
              </w:rPr>
              <w:t>" - 0.</w:t>
            </w:r>
          </w:p>
        </w:tc>
      </w:tr>
      <w:tr w:rsidR="00BE4BA8" w:rsidRPr="00CA1628" w14:paraId="08347EB8" w14:textId="77777777" w:rsidTr="00F23805">
        <w:trPr>
          <w:trHeight w:val="342"/>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44C9CDC3" w14:textId="77777777" w:rsidR="00BE4BA8" w:rsidRPr="00CA1628" w:rsidRDefault="00BE4BA8" w:rsidP="00F23805">
            <w:pPr>
              <w:pStyle w:val="a4"/>
              <w:spacing w:before="0" w:beforeAutospacing="0" w:after="0" w:afterAutospacing="0"/>
              <w:jc w:val="center"/>
              <w:rPr>
                <w:sz w:val="20"/>
                <w:szCs w:val="20"/>
              </w:rPr>
            </w:pPr>
            <w:r>
              <w:rPr>
                <w:sz w:val="20"/>
                <w:szCs w:val="20"/>
              </w:rPr>
              <w:t>4</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0CE791C0" w14:textId="77777777" w:rsidR="00BE4BA8" w:rsidRPr="00CA1628" w:rsidRDefault="00BE4BA8" w:rsidP="00F23805">
            <w:pPr>
              <w:pStyle w:val="a4"/>
              <w:spacing w:before="0" w:beforeAutospacing="0" w:after="0" w:afterAutospacing="0"/>
              <w:jc w:val="center"/>
              <w:rPr>
                <w:sz w:val="20"/>
                <w:szCs w:val="20"/>
              </w:rPr>
            </w:pPr>
            <w:r>
              <w:rPr>
                <w:sz w:val="20"/>
                <w:szCs w:val="20"/>
              </w:rPr>
              <w:t>03.01.2024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CF3969" w14:textId="77777777" w:rsidR="00BE4BA8" w:rsidRPr="00CA1628" w:rsidRDefault="00BE4BA8" w:rsidP="00F23805">
            <w:pPr>
              <w:pStyle w:val="a4"/>
              <w:spacing w:before="0" w:beforeAutospacing="0" w:after="0" w:afterAutospacing="0"/>
              <w:jc w:val="center"/>
              <w:rPr>
                <w:sz w:val="20"/>
                <w:szCs w:val="20"/>
              </w:rPr>
            </w:pPr>
            <w:r>
              <w:rPr>
                <w:sz w:val="20"/>
                <w:szCs w:val="20"/>
              </w:rPr>
              <w:t>50000.000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6ADA2FA2" w14:textId="77777777" w:rsidR="00BE4BA8" w:rsidRPr="00CA1628" w:rsidRDefault="00BE4BA8" w:rsidP="00F23805">
            <w:pPr>
              <w:pStyle w:val="a4"/>
              <w:spacing w:before="0" w:beforeAutospacing="0" w:after="0" w:afterAutospacing="0"/>
              <w:jc w:val="center"/>
              <w:rPr>
                <w:sz w:val="20"/>
                <w:szCs w:val="20"/>
              </w:rPr>
            </w:pPr>
            <w:r>
              <w:rPr>
                <w:sz w:val="20"/>
                <w:szCs w:val="20"/>
              </w:rPr>
              <w:t>12843.600</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14:paraId="4F62466C" w14:textId="77777777" w:rsidR="00BE4BA8" w:rsidRPr="00CA1628" w:rsidRDefault="00BE4BA8" w:rsidP="00F23805">
            <w:pPr>
              <w:pStyle w:val="a4"/>
              <w:spacing w:before="0" w:beforeAutospacing="0" w:after="0" w:afterAutospacing="0"/>
              <w:jc w:val="center"/>
              <w:rPr>
                <w:sz w:val="20"/>
                <w:szCs w:val="20"/>
              </w:rPr>
            </w:pPr>
            <w:r>
              <w:rPr>
                <w:sz w:val="20"/>
                <w:szCs w:val="20"/>
              </w:rPr>
              <w:t>389.29895000000</w:t>
            </w:r>
          </w:p>
        </w:tc>
      </w:tr>
      <w:tr w:rsidR="00BE4BA8" w:rsidRPr="00CA1628" w14:paraId="292A42A4"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EE1862" w14:textId="77777777" w:rsidR="00BE4BA8" w:rsidRPr="00CA1628" w:rsidRDefault="00BE4BA8" w:rsidP="00F23805">
            <w:pPr>
              <w:pStyle w:val="a4"/>
              <w:spacing w:before="0" w:beforeAutospacing="0" w:after="0" w:afterAutospacing="0"/>
              <w:rPr>
                <w:b/>
                <w:sz w:val="20"/>
                <w:szCs w:val="20"/>
              </w:rPr>
            </w:pPr>
            <w:proofErr w:type="spellStart"/>
            <w:r>
              <w:rPr>
                <w:b/>
                <w:sz w:val="20"/>
                <w:szCs w:val="20"/>
              </w:rPr>
              <w:t>Додаткова</w:t>
            </w:r>
            <w:proofErr w:type="spellEnd"/>
            <w:r>
              <w:rPr>
                <w:b/>
                <w:sz w:val="20"/>
                <w:szCs w:val="20"/>
              </w:rPr>
              <w:t xml:space="preserve"> </w:t>
            </w:r>
            <w:proofErr w:type="spellStart"/>
            <w:r>
              <w:rPr>
                <w:b/>
                <w:sz w:val="20"/>
                <w:szCs w:val="20"/>
              </w:rPr>
              <w:t>інформація</w:t>
            </w:r>
            <w:proofErr w:type="spellEnd"/>
            <w:r>
              <w:rPr>
                <w:b/>
                <w:sz w:val="20"/>
                <w:szCs w:val="20"/>
              </w:rPr>
              <w:t xml:space="preserve">, </w:t>
            </w:r>
            <w:proofErr w:type="spellStart"/>
            <w:r>
              <w:rPr>
                <w:b/>
                <w:sz w:val="20"/>
                <w:szCs w:val="20"/>
              </w:rPr>
              <w:t>необхідна</w:t>
            </w:r>
            <w:proofErr w:type="spellEnd"/>
            <w:r>
              <w:rPr>
                <w:b/>
                <w:sz w:val="20"/>
                <w:szCs w:val="20"/>
              </w:rPr>
              <w:t xml:space="preserve"> для </w:t>
            </w:r>
            <w:proofErr w:type="spellStart"/>
            <w:r>
              <w:rPr>
                <w:b/>
                <w:sz w:val="20"/>
                <w:szCs w:val="20"/>
              </w:rPr>
              <w:t>повного</w:t>
            </w:r>
            <w:proofErr w:type="spellEnd"/>
            <w:r>
              <w:rPr>
                <w:b/>
                <w:sz w:val="20"/>
                <w:szCs w:val="20"/>
              </w:rPr>
              <w:t xml:space="preserve"> і точного </w:t>
            </w:r>
            <w:proofErr w:type="spellStart"/>
            <w:r>
              <w:rPr>
                <w:b/>
                <w:sz w:val="20"/>
                <w:szCs w:val="20"/>
              </w:rPr>
              <w:t>розкриття</w:t>
            </w:r>
            <w:proofErr w:type="spellEnd"/>
            <w:r>
              <w:rPr>
                <w:b/>
                <w:sz w:val="20"/>
                <w:szCs w:val="20"/>
              </w:rPr>
              <w:t xml:space="preserve"> </w:t>
            </w:r>
            <w:proofErr w:type="spellStart"/>
            <w:r>
              <w:rPr>
                <w:b/>
                <w:sz w:val="20"/>
                <w:szCs w:val="20"/>
              </w:rPr>
              <w:t>інформації</w:t>
            </w:r>
            <w:proofErr w:type="spellEnd"/>
            <w:r>
              <w:rPr>
                <w:b/>
                <w:sz w:val="20"/>
                <w:szCs w:val="20"/>
              </w:rPr>
              <w:t xml:space="preserve"> про </w:t>
            </w:r>
            <w:proofErr w:type="spellStart"/>
            <w:r>
              <w:rPr>
                <w:b/>
                <w:sz w:val="20"/>
                <w:szCs w:val="20"/>
              </w:rPr>
              <w:t>дію</w:t>
            </w:r>
            <w:proofErr w:type="spellEnd"/>
          </w:p>
        </w:tc>
      </w:tr>
      <w:tr w:rsidR="00BE4BA8" w:rsidRPr="00CA1628" w14:paraId="29F32876"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14:paraId="554B5BA7" w14:textId="77777777" w:rsidR="00BE4BA8" w:rsidRDefault="00BE4BA8" w:rsidP="00F23805">
            <w:pPr>
              <w:pStyle w:val="a4"/>
              <w:spacing w:before="0" w:beforeAutospacing="0" w:after="0" w:afterAutospacing="0"/>
              <w:rPr>
                <w:sz w:val="20"/>
                <w:szCs w:val="20"/>
              </w:rPr>
            </w:pPr>
            <w:r>
              <w:rPr>
                <w:sz w:val="20"/>
                <w:szCs w:val="20"/>
              </w:rPr>
              <w:t xml:space="preserve">Дата </w:t>
            </w:r>
            <w:proofErr w:type="spellStart"/>
            <w:r>
              <w:rPr>
                <w:sz w:val="20"/>
                <w:szCs w:val="20"/>
              </w:rPr>
              <w:t>прийняття</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приватного </w:t>
            </w:r>
            <w:proofErr w:type="spellStart"/>
            <w:r>
              <w:rPr>
                <w:sz w:val="20"/>
                <w:szCs w:val="20"/>
              </w:rPr>
              <w:t>акціонерного</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рішення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правочинів</w:t>
            </w:r>
            <w:proofErr w:type="spellEnd"/>
            <w:r>
              <w:rPr>
                <w:sz w:val="20"/>
                <w:szCs w:val="20"/>
              </w:rPr>
              <w:t xml:space="preserve"> - 03.01.2024 р. (</w:t>
            </w:r>
            <w:proofErr w:type="spellStart"/>
            <w:r>
              <w:rPr>
                <w:sz w:val="20"/>
                <w:szCs w:val="20"/>
              </w:rPr>
              <w:t>це</w:t>
            </w:r>
            <w:proofErr w:type="spellEnd"/>
            <w:r>
              <w:rPr>
                <w:sz w:val="20"/>
                <w:szCs w:val="20"/>
              </w:rPr>
              <w:t xml:space="preserve"> дата </w:t>
            </w:r>
            <w:proofErr w:type="spellStart"/>
            <w:r>
              <w:rPr>
                <w:sz w:val="20"/>
                <w:szCs w:val="20"/>
              </w:rPr>
              <w:t>складання</w:t>
            </w:r>
            <w:proofErr w:type="spellEnd"/>
            <w:r>
              <w:rPr>
                <w:sz w:val="20"/>
                <w:szCs w:val="20"/>
              </w:rPr>
              <w:t xml:space="preserve"> </w:t>
            </w:r>
            <w:proofErr w:type="spellStart"/>
            <w:r>
              <w:rPr>
                <w:sz w:val="20"/>
                <w:szCs w:val="20"/>
              </w:rPr>
              <w:t>протоколів</w:t>
            </w:r>
            <w:proofErr w:type="spellEnd"/>
            <w:r>
              <w:rPr>
                <w:sz w:val="20"/>
                <w:szCs w:val="20"/>
              </w:rPr>
              <w:t xml:space="preserve"> про </w:t>
            </w:r>
            <w:proofErr w:type="spellStart"/>
            <w:r>
              <w:rPr>
                <w:sz w:val="20"/>
                <w:szCs w:val="20"/>
              </w:rPr>
              <w:t>підсумки</w:t>
            </w:r>
            <w:proofErr w:type="spellEnd"/>
            <w:r>
              <w:rPr>
                <w:sz w:val="20"/>
                <w:szCs w:val="20"/>
              </w:rPr>
              <w:t xml:space="preserve"> </w:t>
            </w:r>
            <w:proofErr w:type="spellStart"/>
            <w:r>
              <w:rPr>
                <w:sz w:val="20"/>
                <w:szCs w:val="20"/>
              </w:rPr>
              <w:t>голосування</w:t>
            </w:r>
            <w:proofErr w:type="spellEnd"/>
            <w:r>
              <w:rPr>
                <w:sz w:val="20"/>
                <w:szCs w:val="20"/>
              </w:rPr>
              <w:t xml:space="preserve"> з </w:t>
            </w:r>
            <w:proofErr w:type="spellStart"/>
            <w:proofErr w:type="gramStart"/>
            <w:r>
              <w:rPr>
                <w:sz w:val="20"/>
                <w:szCs w:val="20"/>
              </w:rPr>
              <w:t>питань</w:t>
            </w:r>
            <w:proofErr w:type="spellEnd"/>
            <w:r>
              <w:rPr>
                <w:sz w:val="20"/>
                <w:szCs w:val="20"/>
              </w:rPr>
              <w:t xml:space="preserve">  </w:t>
            </w:r>
            <w:r>
              <w:rPr>
                <w:sz w:val="20"/>
                <w:szCs w:val="20"/>
              </w:rPr>
              <w:lastRenderedPageBreak/>
              <w:t>порядку</w:t>
            </w:r>
            <w:proofErr w:type="gramEnd"/>
            <w:r>
              <w:rPr>
                <w:sz w:val="20"/>
                <w:szCs w:val="20"/>
              </w:rPr>
              <w:t xml:space="preserve"> денного </w:t>
            </w:r>
            <w:proofErr w:type="spellStart"/>
            <w:r>
              <w:rPr>
                <w:sz w:val="20"/>
                <w:szCs w:val="20"/>
              </w:rPr>
              <w:t>загальних</w:t>
            </w:r>
            <w:proofErr w:type="spellEnd"/>
            <w:r>
              <w:rPr>
                <w:sz w:val="20"/>
                <w:szCs w:val="20"/>
              </w:rPr>
              <w:t xml:space="preserve"> </w:t>
            </w:r>
            <w:proofErr w:type="spellStart"/>
            <w:r>
              <w:rPr>
                <w:sz w:val="20"/>
                <w:szCs w:val="20"/>
              </w:rPr>
              <w:t>зборів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проведені</w:t>
            </w:r>
            <w:proofErr w:type="spellEnd"/>
            <w:r>
              <w:rPr>
                <w:sz w:val="20"/>
                <w:szCs w:val="20"/>
              </w:rPr>
              <w:t xml:space="preserve"> </w:t>
            </w:r>
            <w:proofErr w:type="spellStart"/>
            <w:r>
              <w:rPr>
                <w:sz w:val="20"/>
                <w:szCs w:val="20"/>
              </w:rPr>
              <w:t>дистанційно</w:t>
            </w:r>
            <w:proofErr w:type="spellEnd"/>
            <w:r>
              <w:rPr>
                <w:sz w:val="20"/>
                <w:szCs w:val="20"/>
              </w:rPr>
              <w:t xml:space="preserve"> 29.12.2023 (дата </w:t>
            </w:r>
            <w:proofErr w:type="spellStart"/>
            <w:r>
              <w:rPr>
                <w:sz w:val="20"/>
                <w:szCs w:val="20"/>
              </w:rPr>
              <w:t>завершення</w:t>
            </w:r>
            <w:proofErr w:type="spellEnd"/>
            <w:r>
              <w:rPr>
                <w:sz w:val="20"/>
                <w:szCs w:val="20"/>
              </w:rPr>
              <w:t xml:space="preserve"> </w:t>
            </w:r>
            <w:proofErr w:type="spellStart"/>
            <w:r>
              <w:rPr>
                <w:sz w:val="20"/>
                <w:szCs w:val="20"/>
              </w:rPr>
              <w:t>голосування</w:t>
            </w:r>
            <w:proofErr w:type="spellEnd"/>
            <w:r>
              <w:rPr>
                <w:sz w:val="20"/>
                <w:szCs w:val="20"/>
              </w:rPr>
              <w:t>).</w:t>
            </w:r>
          </w:p>
          <w:p w14:paraId="4707F9D9" w14:textId="77777777" w:rsidR="00BE4BA8" w:rsidRDefault="00BE4BA8" w:rsidP="00F23805">
            <w:pPr>
              <w:pStyle w:val="a4"/>
              <w:spacing w:before="0" w:beforeAutospacing="0" w:after="0" w:afterAutospacing="0"/>
              <w:rPr>
                <w:sz w:val="20"/>
                <w:szCs w:val="20"/>
              </w:rPr>
            </w:pPr>
            <w:proofErr w:type="spellStart"/>
            <w:r>
              <w:rPr>
                <w:sz w:val="20"/>
                <w:szCs w:val="20"/>
              </w:rPr>
              <w:t>Відомості</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правочинів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зазначенням</w:t>
            </w:r>
            <w:proofErr w:type="spellEnd"/>
            <w:r>
              <w:rPr>
                <w:sz w:val="20"/>
                <w:szCs w:val="20"/>
              </w:rPr>
              <w:t xml:space="preserve"> </w:t>
            </w:r>
            <w:proofErr w:type="spellStart"/>
            <w:r>
              <w:rPr>
                <w:sz w:val="20"/>
                <w:szCs w:val="20"/>
              </w:rPr>
              <w:t>їх</w:t>
            </w:r>
            <w:proofErr w:type="spellEnd"/>
            <w:r>
              <w:rPr>
                <w:sz w:val="20"/>
                <w:szCs w:val="20"/>
              </w:rPr>
              <w:t xml:space="preserve"> </w:t>
            </w:r>
            <w:proofErr w:type="gramStart"/>
            <w:r>
              <w:rPr>
                <w:sz w:val="20"/>
                <w:szCs w:val="20"/>
              </w:rPr>
              <w:t>характеру:  будь</w:t>
            </w:r>
            <w:proofErr w:type="gramEnd"/>
            <w:r>
              <w:rPr>
                <w:sz w:val="20"/>
                <w:szCs w:val="20"/>
              </w:rPr>
              <w:t>-</w:t>
            </w:r>
            <w:proofErr w:type="spellStart"/>
            <w:r>
              <w:rPr>
                <w:sz w:val="20"/>
                <w:szCs w:val="20"/>
              </w:rPr>
              <w:t>які</w:t>
            </w:r>
            <w:proofErr w:type="spellEnd"/>
            <w:r>
              <w:rPr>
                <w:sz w:val="20"/>
                <w:szCs w:val="20"/>
              </w:rPr>
              <w:t xml:space="preserve"> договори (</w:t>
            </w:r>
            <w:proofErr w:type="spellStart"/>
            <w:r>
              <w:rPr>
                <w:sz w:val="20"/>
                <w:szCs w:val="20"/>
              </w:rPr>
              <w:t>додаткові</w:t>
            </w:r>
            <w:proofErr w:type="spellEnd"/>
            <w:r>
              <w:rPr>
                <w:sz w:val="20"/>
                <w:szCs w:val="20"/>
              </w:rPr>
              <w:t xml:space="preserve"> угоди, </w:t>
            </w:r>
            <w:proofErr w:type="spellStart"/>
            <w:r>
              <w:rPr>
                <w:sz w:val="20"/>
                <w:szCs w:val="20"/>
              </w:rPr>
              <w:t>додатки</w:t>
            </w:r>
            <w:proofErr w:type="spellEnd"/>
            <w:r>
              <w:rPr>
                <w:sz w:val="20"/>
                <w:szCs w:val="20"/>
              </w:rPr>
              <w:t xml:space="preserve">) та </w:t>
            </w:r>
            <w:proofErr w:type="spellStart"/>
            <w:r>
              <w:rPr>
                <w:sz w:val="20"/>
                <w:szCs w:val="20"/>
              </w:rPr>
              <w:t>документи</w:t>
            </w:r>
            <w:proofErr w:type="spellEnd"/>
            <w:r>
              <w:rPr>
                <w:sz w:val="20"/>
                <w:szCs w:val="20"/>
              </w:rPr>
              <w:t xml:space="preserve">, предметом </w:t>
            </w:r>
            <w:proofErr w:type="spellStart"/>
            <w:r>
              <w:rPr>
                <w:sz w:val="20"/>
                <w:szCs w:val="20"/>
              </w:rPr>
              <w:t>яких</w:t>
            </w:r>
            <w:proofErr w:type="spellEnd"/>
            <w:r>
              <w:rPr>
                <w:sz w:val="20"/>
                <w:szCs w:val="20"/>
              </w:rPr>
              <w:t xml:space="preserve"> є продаж, </w:t>
            </w:r>
            <w:proofErr w:type="spellStart"/>
            <w:r>
              <w:rPr>
                <w:sz w:val="20"/>
                <w:szCs w:val="20"/>
              </w:rPr>
              <w:t>списання</w:t>
            </w:r>
            <w:proofErr w:type="spellEnd"/>
            <w:r>
              <w:rPr>
                <w:sz w:val="20"/>
                <w:szCs w:val="20"/>
              </w:rPr>
              <w:t xml:space="preserve"> з балансу, передачу в </w:t>
            </w:r>
            <w:proofErr w:type="spellStart"/>
            <w:r>
              <w:rPr>
                <w:sz w:val="20"/>
                <w:szCs w:val="20"/>
              </w:rPr>
              <w:t>управління</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оренду</w:t>
            </w:r>
            <w:proofErr w:type="spellEnd"/>
            <w:r>
              <w:rPr>
                <w:sz w:val="20"/>
                <w:szCs w:val="20"/>
              </w:rPr>
              <w:t>/</w:t>
            </w:r>
            <w:proofErr w:type="spellStart"/>
            <w:r>
              <w:rPr>
                <w:sz w:val="20"/>
                <w:szCs w:val="20"/>
              </w:rPr>
              <w:t>лізинг</w:t>
            </w:r>
            <w:proofErr w:type="spellEnd"/>
            <w:r>
              <w:rPr>
                <w:sz w:val="20"/>
                <w:szCs w:val="20"/>
              </w:rPr>
              <w:t xml:space="preserve"> </w:t>
            </w:r>
            <w:proofErr w:type="spellStart"/>
            <w:r>
              <w:rPr>
                <w:sz w:val="20"/>
                <w:szCs w:val="20"/>
              </w:rPr>
              <w:t>інших</w:t>
            </w:r>
            <w:proofErr w:type="spellEnd"/>
            <w:r>
              <w:rPr>
                <w:sz w:val="20"/>
                <w:szCs w:val="20"/>
              </w:rPr>
              <w:t xml:space="preserve"> </w:t>
            </w:r>
            <w:proofErr w:type="spellStart"/>
            <w:r>
              <w:rPr>
                <w:sz w:val="20"/>
                <w:szCs w:val="20"/>
              </w:rPr>
              <w:t>необоротних</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Товариства</w:t>
            </w:r>
            <w:proofErr w:type="spellEnd"/>
            <w:r>
              <w:rPr>
                <w:sz w:val="20"/>
                <w:szCs w:val="20"/>
              </w:rPr>
              <w:t>;</w:t>
            </w:r>
          </w:p>
          <w:p w14:paraId="1808CE0E" w14:textId="77777777" w:rsidR="00BE4BA8" w:rsidRDefault="00BE4BA8" w:rsidP="00F23805">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вартість</w:t>
            </w:r>
            <w:proofErr w:type="spellEnd"/>
            <w:r>
              <w:rPr>
                <w:sz w:val="20"/>
                <w:szCs w:val="20"/>
              </w:rPr>
              <w:t xml:space="preserve"> </w:t>
            </w:r>
            <w:proofErr w:type="spellStart"/>
            <w:r>
              <w:rPr>
                <w:sz w:val="20"/>
                <w:szCs w:val="20"/>
              </w:rPr>
              <w:t>правочинiв</w:t>
            </w:r>
            <w:proofErr w:type="spellEnd"/>
            <w:r>
              <w:rPr>
                <w:sz w:val="20"/>
                <w:szCs w:val="20"/>
              </w:rPr>
              <w:t xml:space="preserve"> - 50 000,00 </w:t>
            </w:r>
            <w:proofErr w:type="spellStart"/>
            <w:r>
              <w:rPr>
                <w:sz w:val="20"/>
                <w:szCs w:val="20"/>
              </w:rPr>
              <w:t>тис.грн</w:t>
            </w:r>
            <w:proofErr w:type="spellEnd"/>
            <w:r>
              <w:rPr>
                <w:sz w:val="20"/>
                <w:szCs w:val="20"/>
              </w:rPr>
              <w:t>. без ПДВ.</w:t>
            </w:r>
          </w:p>
          <w:p w14:paraId="24D5A8DC" w14:textId="77777777" w:rsidR="00BE4BA8" w:rsidRDefault="00BE4BA8" w:rsidP="00F23805">
            <w:pPr>
              <w:pStyle w:val="a4"/>
              <w:spacing w:before="0" w:beforeAutospacing="0" w:after="0" w:afterAutospacing="0"/>
              <w:rPr>
                <w:sz w:val="20"/>
                <w:szCs w:val="20"/>
              </w:rPr>
            </w:pPr>
            <w:proofErr w:type="spellStart"/>
            <w:r>
              <w:rPr>
                <w:sz w:val="20"/>
                <w:szCs w:val="20"/>
              </w:rPr>
              <w:t>Вартість</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- 12843.60 </w:t>
            </w:r>
            <w:proofErr w:type="spellStart"/>
            <w:r>
              <w:rPr>
                <w:sz w:val="20"/>
                <w:szCs w:val="20"/>
              </w:rPr>
              <w:t>тис.грн</w:t>
            </w:r>
            <w:proofErr w:type="spellEnd"/>
            <w:r>
              <w:rPr>
                <w:sz w:val="20"/>
                <w:szCs w:val="20"/>
              </w:rPr>
              <w:t>.</w:t>
            </w:r>
          </w:p>
          <w:p w14:paraId="33BBB51F" w14:textId="77777777" w:rsidR="00BE4BA8" w:rsidRDefault="00BE4BA8" w:rsidP="00F23805">
            <w:pPr>
              <w:pStyle w:val="a4"/>
              <w:spacing w:before="0" w:beforeAutospacing="0" w:after="0" w:afterAutospacing="0"/>
              <w:rPr>
                <w:sz w:val="20"/>
                <w:szCs w:val="20"/>
              </w:rPr>
            </w:pPr>
            <w:proofErr w:type="spellStart"/>
            <w:r>
              <w:rPr>
                <w:sz w:val="20"/>
                <w:szCs w:val="20"/>
              </w:rPr>
              <w:t>Співвідношення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правочинів</w:t>
            </w:r>
            <w:proofErr w:type="spellEnd"/>
            <w:r>
              <w:rPr>
                <w:sz w:val="20"/>
                <w:szCs w:val="20"/>
              </w:rPr>
              <w:t xml:space="preserve"> до </w:t>
            </w:r>
            <w:proofErr w:type="spellStart"/>
            <w:r>
              <w:rPr>
                <w:sz w:val="20"/>
                <w:szCs w:val="20"/>
              </w:rPr>
              <w:t>вартості</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(у </w:t>
            </w:r>
            <w:proofErr w:type="spellStart"/>
            <w:r>
              <w:rPr>
                <w:sz w:val="20"/>
                <w:szCs w:val="20"/>
              </w:rPr>
              <w:t>відсотках</w:t>
            </w:r>
            <w:proofErr w:type="spellEnd"/>
            <w:r>
              <w:rPr>
                <w:sz w:val="20"/>
                <w:szCs w:val="20"/>
              </w:rPr>
              <w:t>) - 389,29895%.</w:t>
            </w:r>
          </w:p>
          <w:p w14:paraId="43203EC1" w14:textId="77777777" w:rsidR="00BE4BA8" w:rsidRDefault="00BE4BA8" w:rsidP="00F23805">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102 007.</w:t>
            </w:r>
          </w:p>
          <w:p w14:paraId="47143972" w14:textId="77777777" w:rsidR="00BE4BA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зареєстровані</w:t>
            </w:r>
            <w:proofErr w:type="spellEnd"/>
            <w:r>
              <w:rPr>
                <w:sz w:val="20"/>
                <w:szCs w:val="20"/>
              </w:rPr>
              <w:t xml:space="preserve"> для </w:t>
            </w:r>
            <w:proofErr w:type="spellStart"/>
            <w:r>
              <w:rPr>
                <w:sz w:val="20"/>
                <w:szCs w:val="20"/>
              </w:rPr>
              <w:t>участі</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94 915.</w:t>
            </w:r>
          </w:p>
          <w:p w14:paraId="6DECA141" w14:textId="77777777" w:rsidR="00BE4BA8" w:rsidRPr="00CA162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та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рішення</w:t>
            </w:r>
            <w:proofErr w:type="spellEnd"/>
            <w:r>
              <w:rPr>
                <w:sz w:val="20"/>
                <w:szCs w:val="20"/>
              </w:rPr>
              <w:t>: "за" - 94 915; "</w:t>
            </w:r>
            <w:proofErr w:type="spellStart"/>
            <w:r>
              <w:rPr>
                <w:sz w:val="20"/>
                <w:szCs w:val="20"/>
              </w:rPr>
              <w:t>проти</w:t>
            </w:r>
            <w:proofErr w:type="spellEnd"/>
            <w:r>
              <w:rPr>
                <w:sz w:val="20"/>
                <w:szCs w:val="20"/>
              </w:rPr>
              <w:t>" - 0.</w:t>
            </w:r>
          </w:p>
        </w:tc>
      </w:tr>
      <w:tr w:rsidR="00BE4BA8" w:rsidRPr="00CA1628" w14:paraId="4B7BD708" w14:textId="77777777" w:rsidTr="00F23805">
        <w:trPr>
          <w:trHeight w:val="342"/>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7063F56E" w14:textId="77777777" w:rsidR="00BE4BA8" w:rsidRPr="00CA1628" w:rsidRDefault="00BE4BA8" w:rsidP="00F23805">
            <w:pPr>
              <w:pStyle w:val="a4"/>
              <w:spacing w:before="0" w:beforeAutospacing="0" w:after="0" w:afterAutospacing="0"/>
              <w:jc w:val="center"/>
              <w:rPr>
                <w:sz w:val="20"/>
                <w:szCs w:val="20"/>
              </w:rPr>
            </w:pPr>
            <w:r>
              <w:rPr>
                <w:sz w:val="20"/>
                <w:szCs w:val="20"/>
              </w:rPr>
              <w:lastRenderedPageBreak/>
              <w:t>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45CB7080" w14:textId="77777777" w:rsidR="00BE4BA8" w:rsidRPr="00CA1628" w:rsidRDefault="00BE4BA8" w:rsidP="00F23805">
            <w:pPr>
              <w:pStyle w:val="a4"/>
              <w:spacing w:before="0" w:beforeAutospacing="0" w:after="0" w:afterAutospacing="0"/>
              <w:jc w:val="center"/>
              <w:rPr>
                <w:sz w:val="20"/>
                <w:szCs w:val="20"/>
              </w:rPr>
            </w:pPr>
            <w:r>
              <w:rPr>
                <w:sz w:val="20"/>
                <w:szCs w:val="20"/>
              </w:rPr>
              <w:t>03.01.2024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A7BBF0" w14:textId="77777777" w:rsidR="00BE4BA8" w:rsidRPr="00CA1628" w:rsidRDefault="00BE4BA8" w:rsidP="00F23805">
            <w:pPr>
              <w:pStyle w:val="a4"/>
              <w:spacing w:before="0" w:beforeAutospacing="0" w:after="0" w:afterAutospacing="0"/>
              <w:jc w:val="center"/>
              <w:rPr>
                <w:sz w:val="20"/>
                <w:szCs w:val="20"/>
              </w:rPr>
            </w:pPr>
            <w:r>
              <w:rPr>
                <w:sz w:val="20"/>
                <w:szCs w:val="20"/>
              </w:rPr>
              <w:t>50000.000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45E1AD12" w14:textId="77777777" w:rsidR="00BE4BA8" w:rsidRPr="00CA1628" w:rsidRDefault="00BE4BA8" w:rsidP="00F23805">
            <w:pPr>
              <w:pStyle w:val="a4"/>
              <w:spacing w:before="0" w:beforeAutospacing="0" w:after="0" w:afterAutospacing="0"/>
              <w:jc w:val="center"/>
              <w:rPr>
                <w:sz w:val="20"/>
                <w:szCs w:val="20"/>
              </w:rPr>
            </w:pPr>
            <w:r>
              <w:rPr>
                <w:sz w:val="20"/>
                <w:szCs w:val="20"/>
              </w:rPr>
              <w:t>12843.600</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14:paraId="7DB95EEE" w14:textId="77777777" w:rsidR="00BE4BA8" w:rsidRPr="00CA1628" w:rsidRDefault="00BE4BA8" w:rsidP="00F23805">
            <w:pPr>
              <w:pStyle w:val="a4"/>
              <w:spacing w:before="0" w:beforeAutospacing="0" w:after="0" w:afterAutospacing="0"/>
              <w:jc w:val="center"/>
              <w:rPr>
                <w:sz w:val="20"/>
                <w:szCs w:val="20"/>
              </w:rPr>
            </w:pPr>
            <w:r>
              <w:rPr>
                <w:sz w:val="20"/>
                <w:szCs w:val="20"/>
              </w:rPr>
              <w:t>389.29895000000</w:t>
            </w:r>
          </w:p>
        </w:tc>
      </w:tr>
      <w:tr w:rsidR="00BE4BA8" w:rsidRPr="00CA1628" w14:paraId="21500D0F"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F5306F" w14:textId="77777777" w:rsidR="00BE4BA8" w:rsidRPr="00CA1628" w:rsidRDefault="00BE4BA8" w:rsidP="00F23805">
            <w:pPr>
              <w:pStyle w:val="a4"/>
              <w:spacing w:before="0" w:beforeAutospacing="0" w:after="0" w:afterAutospacing="0"/>
              <w:rPr>
                <w:b/>
                <w:sz w:val="20"/>
                <w:szCs w:val="20"/>
              </w:rPr>
            </w:pPr>
            <w:proofErr w:type="spellStart"/>
            <w:r>
              <w:rPr>
                <w:b/>
                <w:sz w:val="20"/>
                <w:szCs w:val="20"/>
              </w:rPr>
              <w:t>Додаткова</w:t>
            </w:r>
            <w:proofErr w:type="spellEnd"/>
            <w:r>
              <w:rPr>
                <w:b/>
                <w:sz w:val="20"/>
                <w:szCs w:val="20"/>
              </w:rPr>
              <w:t xml:space="preserve"> </w:t>
            </w:r>
            <w:proofErr w:type="spellStart"/>
            <w:r>
              <w:rPr>
                <w:b/>
                <w:sz w:val="20"/>
                <w:szCs w:val="20"/>
              </w:rPr>
              <w:t>інформація</w:t>
            </w:r>
            <w:proofErr w:type="spellEnd"/>
            <w:r>
              <w:rPr>
                <w:b/>
                <w:sz w:val="20"/>
                <w:szCs w:val="20"/>
              </w:rPr>
              <w:t xml:space="preserve">, </w:t>
            </w:r>
            <w:proofErr w:type="spellStart"/>
            <w:r>
              <w:rPr>
                <w:b/>
                <w:sz w:val="20"/>
                <w:szCs w:val="20"/>
              </w:rPr>
              <w:t>необхідна</w:t>
            </w:r>
            <w:proofErr w:type="spellEnd"/>
            <w:r>
              <w:rPr>
                <w:b/>
                <w:sz w:val="20"/>
                <w:szCs w:val="20"/>
              </w:rPr>
              <w:t xml:space="preserve"> для </w:t>
            </w:r>
            <w:proofErr w:type="spellStart"/>
            <w:r>
              <w:rPr>
                <w:b/>
                <w:sz w:val="20"/>
                <w:szCs w:val="20"/>
              </w:rPr>
              <w:t>повного</w:t>
            </w:r>
            <w:proofErr w:type="spellEnd"/>
            <w:r>
              <w:rPr>
                <w:b/>
                <w:sz w:val="20"/>
                <w:szCs w:val="20"/>
              </w:rPr>
              <w:t xml:space="preserve"> і точного </w:t>
            </w:r>
            <w:proofErr w:type="spellStart"/>
            <w:r>
              <w:rPr>
                <w:b/>
                <w:sz w:val="20"/>
                <w:szCs w:val="20"/>
              </w:rPr>
              <w:t>розкриття</w:t>
            </w:r>
            <w:proofErr w:type="spellEnd"/>
            <w:r>
              <w:rPr>
                <w:b/>
                <w:sz w:val="20"/>
                <w:szCs w:val="20"/>
              </w:rPr>
              <w:t xml:space="preserve"> </w:t>
            </w:r>
            <w:proofErr w:type="spellStart"/>
            <w:r>
              <w:rPr>
                <w:b/>
                <w:sz w:val="20"/>
                <w:szCs w:val="20"/>
              </w:rPr>
              <w:t>інформації</w:t>
            </w:r>
            <w:proofErr w:type="spellEnd"/>
            <w:r>
              <w:rPr>
                <w:b/>
                <w:sz w:val="20"/>
                <w:szCs w:val="20"/>
              </w:rPr>
              <w:t xml:space="preserve"> про </w:t>
            </w:r>
            <w:proofErr w:type="spellStart"/>
            <w:r>
              <w:rPr>
                <w:b/>
                <w:sz w:val="20"/>
                <w:szCs w:val="20"/>
              </w:rPr>
              <w:t>дію</w:t>
            </w:r>
            <w:proofErr w:type="spellEnd"/>
          </w:p>
        </w:tc>
      </w:tr>
      <w:tr w:rsidR="00BE4BA8" w:rsidRPr="00CA1628" w14:paraId="039739E5"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14:paraId="1711C029" w14:textId="77777777" w:rsidR="00BE4BA8" w:rsidRDefault="00BE4BA8" w:rsidP="00F23805">
            <w:pPr>
              <w:pStyle w:val="a4"/>
              <w:spacing w:before="0" w:beforeAutospacing="0" w:after="0" w:afterAutospacing="0"/>
              <w:rPr>
                <w:sz w:val="20"/>
                <w:szCs w:val="20"/>
              </w:rPr>
            </w:pPr>
            <w:r>
              <w:rPr>
                <w:sz w:val="20"/>
                <w:szCs w:val="20"/>
              </w:rPr>
              <w:t xml:space="preserve">Дата </w:t>
            </w:r>
            <w:proofErr w:type="spellStart"/>
            <w:r>
              <w:rPr>
                <w:sz w:val="20"/>
                <w:szCs w:val="20"/>
              </w:rPr>
              <w:t>прийняття</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приватного </w:t>
            </w:r>
            <w:proofErr w:type="spellStart"/>
            <w:r>
              <w:rPr>
                <w:sz w:val="20"/>
                <w:szCs w:val="20"/>
              </w:rPr>
              <w:t>акціонерного</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рішення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правочинів</w:t>
            </w:r>
            <w:proofErr w:type="spellEnd"/>
            <w:r>
              <w:rPr>
                <w:sz w:val="20"/>
                <w:szCs w:val="20"/>
              </w:rPr>
              <w:t xml:space="preserve"> - 03.01.2024 р. (</w:t>
            </w:r>
            <w:proofErr w:type="spellStart"/>
            <w:r>
              <w:rPr>
                <w:sz w:val="20"/>
                <w:szCs w:val="20"/>
              </w:rPr>
              <w:t>це</w:t>
            </w:r>
            <w:proofErr w:type="spellEnd"/>
            <w:r>
              <w:rPr>
                <w:sz w:val="20"/>
                <w:szCs w:val="20"/>
              </w:rPr>
              <w:t xml:space="preserve"> дата </w:t>
            </w:r>
            <w:proofErr w:type="spellStart"/>
            <w:r>
              <w:rPr>
                <w:sz w:val="20"/>
                <w:szCs w:val="20"/>
              </w:rPr>
              <w:t>складання</w:t>
            </w:r>
            <w:proofErr w:type="spellEnd"/>
            <w:r>
              <w:rPr>
                <w:sz w:val="20"/>
                <w:szCs w:val="20"/>
              </w:rPr>
              <w:t xml:space="preserve"> </w:t>
            </w:r>
            <w:proofErr w:type="spellStart"/>
            <w:r>
              <w:rPr>
                <w:sz w:val="20"/>
                <w:szCs w:val="20"/>
              </w:rPr>
              <w:t>протоколів</w:t>
            </w:r>
            <w:proofErr w:type="spellEnd"/>
            <w:r>
              <w:rPr>
                <w:sz w:val="20"/>
                <w:szCs w:val="20"/>
              </w:rPr>
              <w:t xml:space="preserve"> про </w:t>
            </w:r>
            <w:proofErr w:type="spellStart"/>
            <w:r>
              <w:rPr>
                <w:sz w:val="20"/>
                <w:szCs w:val="20"/>
              </w:rPr>
              <w:t>підсумки</w:t>
            </w:r>
            <w:proofErr w:type="spellEnd"/>
            <w:r>
              <w:rPr>
                <w:sz w:val="20"/>
                <w:szCs w:val="20"/>
              </w:rPr>
              <w:t xml:space="preserve"> </w:t>
            </w:r>
            <w:proofErr w:type="spellStart"/>
            <w:r>
              <w:rPr>
                <w:sz w:val="20"/>
                <w:szCs w:val="20"/>
              </w:rPr>
              <w:t>голосування</w:t>
            </w:r>
            <w:proofErr w:type="spellEnd"/>
            <w:r>
              <w:rPr>
                <w:sz w:val="20"/>
                <w:szCs w:val="20"/>
              </w:rPr>
              <w:t xml:space="preserve"> з </w:t>
            </w:r>
            <w:proofErr w:type="spellStart"/>
            <w:proofErr w:type="gramStart"/>
            <w:r>
              <w:rPr>
                <w:sz w:val="20"/>
                <w:szCs w:val="20"/>
              </w:rPr>
              <w:t>питань</w:t>
            </w:r>
            <w:proofErr w:type="spellEnd"/>
            <w:r>
              <w:rPr>
                <w:sz w:val="20"/>
                <w:szCs w:val="20"/>
              </w:rPr>
              <w:t xml:space="preserve">  порядку</w:t>
            </w:r>
            <w:proofErr w:type="gramEnd"/>
            <w:r>
              <w:rPr>
                <w:sz w:val="20"/>
                <w:szCs w:val="20"/>
              </w:rPr>
              <w:t xml:space="preserve"> денного </w:t>
            </w:r>
            <w:proofErr w:type="spellStart"/>
            <w:r>
              <w:rPr>
                <w:sz w:val="20"/>
                <w:szCs w:val="20"/>
              </w:rPr>
              <w:t>загальних</w:t>
            </w:r>
            <w:proofErr w:type="spellEnd"/>
            <w:r>
              <w:rPr>
                <w:sz w:val="20"/>
                <w:szCs w:val="20"/>
              </w:rPr>
              <w:t xml:space="preserve"> </w:t>
            </w:r>
            <w:proofErr w:type="spellStart"/>
            <w:r>
              <w:rPr>
                <w:sz w:val="20"/>
                <w:szCs w:val="20"/>
              </w:rPr>
              <w:t>зборів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проведені</w:t>
            </w:r>
            <w:proofErr w:type="spellEnd"/>
            <w:r>
              <w:rPr>
                <w:sz w:val="20"/>
                <w:szCs w:val="20"/>
              </w:rPr>
              <w:t xml:space="preserve"> </w:t>
            </w:r>
            <w:proofErr w:type="spellStart"/>
            <w:r>
              <w:rPr>
                <w:sz w:val="20"/>
                <w:szCs w:val="20"/>
              </w:rPr>
              <w:t>дистанційно</w:t>
            </w:r>
            <w:proofErr w:type="spellEnd"/>
            <w:r>
              <w:rPr>
                <w:sz w:val="20"/>
                <w:szCs w:val="20"/>
              </w:rPr>
              <w:t xml:space="preserve"> 29.12.2023 (дата </w:t>
            </w:r>
            <w:proofErr w:type="spellStart"/>
            <w:r>
              <w:rPr>
                <w:sz w:val="20"/>
                <w:szCs w:val="20"/>
              </w:rPr>
              <w:t>завершення</w:t>
            </w:r>
            <w:proofErr w:type="spellEnd"/>
            <w:r>
              <w:rPr>
                <w:sz w:val="20"/>
                <w:szCs w:val="20"/>
              </w:rPr>
              <w:t xml:space="preserve"> </w:t>
            </w:r>
            <w:proofErr w:type="spellStart"/>
            <w:r>
              <w:rPr>
                <w:sz w:val="20"/>
                <w:szCs w:val="20"/>
              </w:rPr>
              <w:t>голосування</w:t>
            </w:r>
            <w:proofErr w:type="spellEnd"/>
            <w:r>
              <w:rPr>
                <w:sz w:val="20"/>
                <w:szCs w:val="20"/>
              </w:rPr>
              <w:t>).</w:t>
            </w:r>
          </w:p>
          <w:p w14:paraId="1F0591DB" w14:textId="77777777" w:rsidR="00BE4BA8" w:rsidRDefault="00BE4BA8" w:rsidP="00F23805">
            <w:pPr>
              <w:pStyle w:val="a4"/>
              <w:spacing w:before="0" w:beforeAutospacing="0" w:after="0" w:afterAutospacing="0"/>
              <w:rPr>
                <w:sz w:val="20"/>
                <w:szCs w:val="20"/>
              </w:rPr>
            </w:pPr>
            <w:proofErr w:type="spellStart"/>
            <w:r>
              <w:rPr>
                <w:sz w:val="20"/>
                <w:szCs w:val="20"/>
              </w:rPr>
              <w:t>Відомості</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правочинів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зазначенням</w:t>
            </w:r>
            <w:proofErr w:type="spellEnd"/>
            <w:r>
              <w:rPr>
                <w:sz w:val="20"/>
                <w:szCs w:val="20"/>
              </w:rPr>
              <w:t xml:space="preserve"> </w:t>
            </w:r>
            <w:proofErr w:type="spellStart"/>
            <w:r>
              <w:rPr>
                <w:sz w:val="20"/>
                <w:szCs w:val="20"/>
              </w:rPr>
              <w:t>їх</w:t>
            </w:r>
            <w:proofErr w:type="spellEnd"/>
            <w:r>
              <w:rPr>
                <w:sz w:val="20"/>
                <w:szCs w:val="20"/>
              </w:rPr>
              <w:t xml:space="preserve"> </w:t>
            </w:r>
            <w:proofErr w:type="gramStart"/>
            <w:r>
              <w:rPr>
                <w:sz w:val="20"/>
                <w:szCs w:val="20"/>
              </w:rPr>
              <w:t>характеру:  будь</w:t>
            </w:r>
            <w:proofErr w:type="gramEnd"/>
            <w:r>
              <w:rPr>
                <w:sz w:val="20"/>
                <w:szCs w:val="20"/>
              </w:rPr>
              <w:t>-</w:t>
            </w:r>
            <w:proofErr w:type="spellStart"/>
            <w:r>
              <w:rPr>
                <w:sz w:val="20"/>
                <w:szCs w:val="20"/>
              </w:rPr>
              <w:t>які</w:t>
            </w:r>
            <w:proofErr w:type="spellEnd"/>
            <w:r>
              <w:rPr>
                <w:sz w:val="20"/>
                <w:szCs w:val="20"/>
              </w:rPr>
              <w:t xml:space="preserve"> договори (</w:t>
            </w:r>
            <w:proofErr w:type="spellStart"/>
            <w:r>
              <w:rPr>
                <w:sz w:val="20"/>
                <w:szCs w:val="20"/>
              </w:rPr>
              <w:t>додаткові</w:t>
            </w:r>
            <w:proofErr w:type="spellEnd"/>
            <w:r>
              <w:rPr>
                <w:sz w:val="20"/>
                <w:szCs w:val="20"/>
              </w:rPr>
              <w:t xml:space="preserve"> угоди, </w:t>
            </w:r>
            <w:proofErr w:type="spellStart"/>
            <w:r>
              <w:rPr>
                <w:sz w:val="20"/>
                <w:szCs w:val="20"/>
              </w:rPr>
              <w:t>додатки</w:t>
            </w:r>
            <w:proofErr w:type="spellEnd"/>
            <w:r>
              <w:rPr>
                <w:sz w:val="20"/>
                <w:szCs w:val="20"/>
              </w:rPr>
              <w:t xml:space="preserve">), предметом </w:t>
            </w:r>
            <w:proofErr w:type="spellStart"/>
            <w:r>
              <w:rPr>
                <w:sz w:val="20"/>
                <w:szCs w:val="20"/>
              </w:rPr>
              <w:t>яких</w:t>
            </w:r>
            <w:proofErr w:type="spellEnd"/>
            <w:r>
              <w:rPr>
                <w:sz w:val="20"/>
                <w:szCs w:val="20"/>
              </w:rPr>
              <w:t xml:space="preserve"> є </w:t>
            </w:r>
            <w:proofErr w:type="spellStart"/>
            <w:r>
              <w:rPr>
                <w:sz w:val="20"/>
                <w:szCs w:val="20"/>
              </w:rPr>
              <w:t>отримання</w:t>
            </w:r>
            <w:proofErr w:type="spellEnd"/>
            <w:r>
              <w:rPr>
                <w:sz w:val="20"/>
                <w:szCs w:val="20"/>
              </w:rPr>
              <w:t xml:space="preserve"> </w:t>
            </w:r>
            <w:proofErr w:type="spellStart"/>
            <w:r>
              <w:rPr>
                <w:sz w:val="20"/>
                <w:szCs w:val="20"/>
              </w:rPr>
              <w:t>Товариством</w:t>
            </w:r>
            <w:proofErr w:type="spellEnd"/>
            <w:r>
              <w:rPr>
                <w:sz w:val="20"/>
                <w:szCs w:val="20"/>
              </w:rPr>
              <w:t xml:space="preserve"> </w:t>
            </w:r>
            <w:proofErr w:type="spellStart"/>
            <w:r>
              <w:rPr>
                <w:sz w:val="20"/>
                <w:szCs w:val="20"/>
              </w:rPr>
              <w:t>кредитів</w:t>
            </w:r>
            <w:proofErr w:type="spellEnd"/>
            <w:r>
              <w:rPr>
                <w:sz w:val="20"/>
                <w:szCs w:val="20"/>
              </w:rPr>
              <w:t xml:space="preserve">, </w:t>
            </w:r>
            <w:proofErr w:type="spellStart"/>
            <w:r>
              <w:rPr>
                <w:sz w:val="20"/>
                <w:szCs w:val="20"/>
              </w:rPr>
              <w:t>отримання</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Товариством</w:t>
            </w:r>
            <w:proofErr w:type="spellEnd"/>
            <w:r>
              <w:rPr>
                <w:sz w:val="20"/>
                <w:szCs w:val="20"/>
              </w:rPr>
              <w:t xml:space="preserve"> </w:t>
            </w:r>
            <w:proofErr w:type="spellStart"/>
            <w:r>
              <w:rPr>
                <w:sz w:val="20"/>
                <w:szCs w:val="20"/>
              </w:rPr>
              <w:t>позик</w:t>
            </w:r>
            <w:proofErr w:type="spellEnd"/>
            <w:r>
              <w:rPr>
                <w:sz w:val="20"/>
                <w:szCs w:val="20"/>
              </w:rPr>
              <w:t>;</w:t>
            </w:r>
          </w:p>
          <w:p w14:paraId="33B93170" w14:textId="77777777" w:rsidR="00BE4BA8" w:rsidRDefault="00BE4BA8" w:rsidP="00F23805">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вартість</w:t>
            </w:r>
            <w:proofErr w:type="spellEnd"/>
            <w:r>
              <w:rPr>
                <w:sz w:val="20"/>
                <w:szCs w:val="20"/>
              </w:rPr>
              <w:t xml:space="preserve"> </w:t>
            </w:r>
            <w:proofErr w:type="spellStart"/>
            <w:r>
              <w:rPr>
                <w:sz w:val="20"/>
                <w:szCs w:val="20"/>
              </w:rPr>
              <w:t>правочинiв</w:t>
            </w:r>
            <w:proofErr w:type="spellEnd"/>
            <w:r>
              <w:rPr>
                <w:sz w:val="20"/>
                <w:szCs w:val="20"/>
              </w:rPr>
              <w:t xml:space="preserve"> - 50 000,00 </w:t>
            </w:r>
            <w:proofErr w:type="spellStart"/>
            <w:r>
              <w:rPr>
                <w:sz w:val="20"/>
                <w:szCs w:val="20"/>
              </w:rPr>
              <w:t>тис.грн</w:t>
            </w:r>
            <w:proofErr w:type="spellEnd"/>
            <w:r>
              <w:rPr>
                <w:sz w:val="20"/>
                <w:szCs w:val="20"/>
              </w:rPr>
              <w:t>. без ПДВ.</w:t>
            </w:r>
          </w:p>
          <w:p w14:paraId="62AA55F9" w14:textId="77777777" w:rsidR="00BE4BA8" w:rsidRDefault="00BE4BA8" w:rsidP="00F23805">
            <w:pPr>
              <w:pStyle w:val="a4"/>
              <w:spacing w:before="0" w:beforeAutospacing="0" w:after="0" w:afterAutospacing="0"/>
              <w:rPr>
                <w:sz w:val="20"/>
                <w:szCs w:val="20"/>
              </w:rPr>
            </w:pPr>
            <w:proofErr w:type="spellStart"/>
            <w:r>
              <w:rPr>
                <w:sz w:val="20"/>
                <w:szCs w:val="20"/>
              </w:rPr>
              <w:t>Вартість</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- 12843.60 </w:t>
            </w:r>
            <w:proofErr w:type="spellStart"/>
            <w:r>
              <w:rPr>
                <w:sz w:val="20"/>
                <w:szCs w:val="20"/>
              </w:rPr>
              <w:t>тис.грн</w:t>
            </w:r>
            <w:proofErr w:type="spellEnd"/>
            <w:r>
              <w:rPr>
                <w:sz w:val="20"/>
                <w:szCs w:val="20"/>
              </w:rPr>
              <w:t>.</w:t>
            </w:r>
          </w:p>
          <w:p w14:paraId="3BB12BD1" w14:textId="77777777" w:rsidR="00BE4BA8" w:rsidRDefault="00BE4BA8" w:rsidP="00F23805">
            <w:pPr>
              <w:pStyle w:val="a4"/>
              <w:spacing w:before="0" w:beforeAutospacing="0" w:after="0" w:afterAutospacing="0"/>
              <w:rPr>
                <w:sz w:val="20"/>
                <w:szCs w:val="20"/>
              </w:rPr>
            </w:pPr>
            <w:proofErr w:type="spellStart"/>
            <w:r>
              <w:rPr>
                <w:sz w:val="20"/>
                <w:szCs w:val="20"/>
              </w:rPr>
              <w:t>Співвідношення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правочинів</w:t>
            </w:r>
            <w:proofErr w:type="spellEnd"/>
            <w:r>
              <w:rPr>
                <w:sz w:val="20"/>
                <w:szCs w:val="20"/>
              </w:rPr>
              <w:t xml:space="preserve"> до </w:t>
            </w:r>
            <w:proofErr w:type="spellStart"/>
            <w:r>
              <w:rPr>
                <w:sz w:val="20"/>
                <w:szCs w:val="20"/>
              </w:rPr>
              <w:t>вартості</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(у </w:t>
            </w:r>
            <w:proofErr w:type="spellStart"/>
            <w:r>
              <w:rPr>
                <w:sz w:val="20"/>
                <w:szCs w:val="20"/>
              </w:rPr>
              <w:t>відсотках</w:t>
            </w:r>
            <w:proofErr w:type="spellEnd"/>
            <w:r>
              <w:rPr>
                <w:sz w:val="20"/>
                <w:szCs w:val="20"/>
              </w:rPr>
              <w:t>) - 389,29895%.</w:t>
            </w:r>
          </w:p>
          <w:p w14:paraId="16EABC28" w14:textId="77777777" w:rsidR="00BE4BA8" w:rsidRDefault="00BE4BA8" w:rsidP="00F23805">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102 007.</w:t>
            </w:r>
          </w:p>
          <w:p w14:paraId="46410C18" w14:textId="77777777" w:rsidR="00BE4BA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зареєстровані</w:t>
            </w:r>
            <w:proofErr w:type="spellEnd"/>
            <w:r>
              <w:rPr>
                <w:sz w:val="20"/>
                <w:szCs w:val="20"/>
              </w:rPr>
              <w:t xml:space="preserve"> для </w:t>
            </w:r>
            <w:proofErr w:type="spellStart"/>
            <w:r>
              <w:rPr>
                <w:sz w:val="20"/>
                <w:szCs w:val="20"/>
              </w:rPr>
              <w:t>участі</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94 915.</w:t>
            </w:r>
          </w:p>
          <w:p w14:paraId="4879CC16" w14:textId="77777777" w:rsidR="00BE4BA8" w:rsidRPr="00CA162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та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рішення</w:t>
            </w:r>
            <w:proofErr w:type="spellEnd"/>
            <w:r>
              <w:rPr>
                <w:sz w:val="20"/>
                <w:szCs w:val="20"/>
              </w:rPr>
              <w:t>: "за" - 94 915; "</w:t>
            </w:r>
            <w:proofErr w:type="spellStart"/>
            <w:r>
              <w:rPr>
                <w:sz w:val="20"/>
                <w:szCs w:val="20"/>
              </w:rPr>
              <w:t>проти</w:t>
            </w:r>
            <w:proofErr w:type="spellEnd"/>
            <w:r>
              <w:rPr>
                <w:sz w:val="20"/>
                <w:szCs w:val="20"/>
              </w:rPr>
              <w:t>" - 0.</w:t>
            </w:r>
          </w:p>
        </w:tc>
      </w:tr>
      <w:tr w:rsidR="00BE4BA8" w:rsidRPr="00CA1628" w14:paraId="40B6A954" w14:textId="77777777" w:rsidTr="00F23805">
        <w:trPr>
          <w:trHeight w:val="342"/>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5B94A7C2" w14:textId="77777777" w:rsidR="00BE4BA8" w:rsidRPr="00CA1628" w:rsidRDefault="00BE4BA8" w:rsidP="00F23805">
            <w:pPr>
              <w:pStyle w:val="a4"/>
              <w:spacing w:before="0" w:beforeAutospacing="0" w:after="0" w:afterAutospacing="0"/>
              <w:jc w:val="center"/>
              <w:rPr>
                <w:sz w:val="20"/>
                <w:szCs w:val="20"/>
              </w:rPr>
            </w:pPr>
            <w:r>
              <w:rPr>
                <w:sz w:val="20"/>
                <w:szCs w:val="20"/>
              </w:rPr>
              <w:t>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70F4A5B3" w14:textId="77777777" w:rsidR="00BE4BA8" w:rsidRPr="00CA1628" w:rsidRDefault="00BE4BA8" w:rsidP="00F23805">
            <w:pPr>
              <w:pStyle w:val="a4"/>
              <w:spacing w:before="0" w:beforeAutospacing="0" w:after="0" w:afterAutospacing="0"/>
              <w:jc w:val="center"/>
              <w:rPr>
                <w:sz w:val="20"/>
                <w:szCs w:val="20"/>
              </w:rPr>
            </w:pPr>
            <w:r>
              <w:rPr>
                <w:sz w:val="20"/>
                <w:szCs w:val="20"/>
              </w:rPr>
              <w:t>03.01.2024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85B744" w14:textId="77777777" w:rsidR="00BE4BA8" w:rsidRPr="00CA1628" w:rsidRDefault="00BE4BA8" w:rsidP="00F23805">
            <w:pPr>
              <w:pStyle w:val="a4"/>
              <w:spacing w:before="0" w:beforeAutospacing="0" w:after="0" w:afterAutospacing="0"/>
              <w:jc w:val="center"/>
              <w:rPr>
                <w:sz w:val="20"/>
                <w:szCs w:val="20"/>
              </w:rPr>
            </w:pPr>
            <w:r>
              <w:rPr>
                <w:sz w:val="20"/>
                <w:szCs w:val="20"/>
              </w:rPr>
              <w:t>50000.000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48D493A1" w14:textId="77777777" w:rsidR="00BE4BA8" w:rsidRPr="00CA1628" w:rsidRDefault="00BE4BA8" w:rsidP="00F23805">
            <w:pPr>
              <w:pStyle w:val="a4"/>
              <w:spacing w:before="0" w:beforeAutospacing="0" w:after="0" w:afterAutospacing="0"/>
              <w:jc w:val="center"/>
              <w:rPr>
                <w:sz w:val="20"/>
                <w:szCs w:val="20"/>
              </w:rPr>
            </w:pPr>
            <w:r>
              <w:rPr>
                <w:sz w:val="20"/>
                <w:szCs w:val="20"/>
              </w:rPr>
              <w:t>12843.600</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14:paraId="1E305EEF" w14:textId="77777777" w:rsidR="00BE4BA8" w:rsidRPr="00CA1628" w:rsidRDefault="00BE4BA8" w:rsidP="00F23805">
            <w:pPr>
              <w:pStyle w:val="a4"/>
              <w:spacing w:before="0" w:beforeAutospacing="0" w:after="0" w:afterAutospacing="0"/>
              <w:jc w:val="center"/>
              <w:rPr>
                <w:sz w:val="20"/>
                <w:szCs w:val="20"/>
              </w:rPr>
            </w:pPr>
            <w:r>
              <w:rPr>
                <w:sz w:val="20"/>
                <w:szCs w:val="20"/>
              </w:rPr>
              <w:t>389.29895000000</w:t>
            </w:r>
          </w:p>
        </w:tc>
      </w:tr>
      <w:tr w:rsidR="00BE4BA8" w:rsidRPr="00CA1628" w14:paraId="77DABBC0"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8ABF54" w14:textId="77777777" w:rsidR="00BE4BA8" w:rsidRPr="00CA1628" w:rsidRDefault="00BE4BA8" w:rsidP="00F23805">
            <w:pPr>
              <w:pStyle w:val="a4"/>
              <w:spacing w:before="0" w:beforeAutospacing="0" w:after="0" w:afterAutospacing="0"/>
              <w:rPr>
                <w:b/>
                <w:sz w:val="20"/>
                <w:szCs w:val="20"/>
              </w:rPr>
            </w:pPr>
            <w:proofErr w:type="spellStart"/>
            <w:r>
              <w:rPr>
                <w:b/>
                <w:sz w:val="20"/>
                <w:szCs w:val="20"/>
              </w:rPr>
              <w:t>Додаткова</w:t>
            </w:r>
            <w:proofErr w:type="spellEnd"/>
            <w:r>
              <w:rPr>
                <w:b/>
                <w:sz w:val="20"/>
                <w:szCs w:val="20"/>
              </w:rPr>
              <w:t xml:space="preserve"> </w:t>
            </w:r>
            <w:proofErr w:type="spellStart"/>
            <w:r>
              <w:rPr>
                <w:b/>
                <w:sz w:val="20"/>
                <w:szCs w:val="20"/>
              </w:rPr>
              <w:t>інформація</w:t>
            </w:r>
            <w:proofErr w:type="spellEnd"/>
            <w:r>
              <w:rPr>
                <w:b/>
                <w:sz w:val="20"/>
                <w:szCs w:val="20"/>
              </w:rPr>
              <w:t xml:space="preserve">, </w:t>
            </w:r>
            <w:proofErr w:type="spellStart"/>
            <w:r>
              <w:rPr>
                <w:b/>
                <w:sz w:val="20"/>
                <w:szCs w:val="20"/>
              </w:rPr>
              <w:t>необхідна</w:t>
            </w:r>
            <w:proofErr w:type="spellEnd"/>
            <w:r>
              <w:rPr>
                <w:b/>
                <w:sz w:val="20"/>
                <w:szCs w:val="20"/>
              </w:rPr>
              <w:t xml:space="preserve"> для </w:t>
            </w:r>
            <w:proofErr w:type="spellStart"/>
            <w:r>
              <w:rPr>
                <w:b/>
                <w:sz w:val="20"/>
                <w:szCs w:val="20"/>
              </w:rPr>
              <w:t>повного</w:t>
            </w:r>
            <w:proofErr w:type="spellEnd"/>
            <w:r>
              <w:rPr>
                <w:b/>
                <w:sz w:val="20"/>
                <w:szCs w:val="20"/>
              </w:rPr>
              <w:t xml:space="preserve"> і точного </w:t>
            </w:r>
            <w:proofErr w:type="spellStart"/>
            <w:r>
              <w:rPr>
                <w:b/>
                <w:sz w:val="20"/>
                <w:szCs w:val="20"/>
              </w:rPr>
              <w:t>розкриття</w:t>
            </w:r>
            <w:proofErr w:type="spellEnd"/>
            <w:r>
              <w:rPr>
                <w:b/>
                <w:sz w:val="20"/>
                <w:szCs w:val="20"/>
              </w:rPr>
              <w:t xml:space="preserve"> </w:t>
            </w:r>
            <w:proofErr w:type="spellStart"/>
            <w:r>
              <w:rPr>
                <w:b/>
                <w:sz w:val="20"/>
                <w:szCs w:val="20"/>
              </w:rPr>
              <w:t>інформації</w:t>
            </w:r>
            <w:proofErr w:type="spellEnd"/>
            <w:r>
              <w:rPr>
                <w:b/>
                <w:sz w:val="20"/>
                <w:szCs w:val="20"/>
              </w:rPr>
              <w:t xml:space="preserve"> про </w:t>
            </w:r>
            <w:proofErr w:type="spellStart"/>
            <w:r>
              <w:rPr>
                <w:b/>
                <w:sz w:val="20"/>
                <w:szCs w:val="20"/>
              </w:rPr>
              <w:t>дію</w:t>
            </w:r>
            <w:proofErr w:type="spellEnd"/>
          </w:p>
        </w:tc>
      </w:tr>
      <w:tr w:rsidR="00BE4BA8" w:rsidRPr="00CA1628" w14:paraId="2939A348"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14:paraId="1D61A478" w14:textId="77777777" w:rsidR="00BE4BA8" w:rsidRDefault="00BE4BA8" w:rsidP="00F23805">
            <w:pPr>
              <w:pStyle w:val="a4"/>
              <w:spacing w:before="0" w:beforeAutospacing="0" w:after="0" w:afterAutospacing="0"/>
              <w:rPr>
                <w:sz w:val="20"/>
                <w:szCs w:val="20"/>
              </w:rPr>
            </w:pPr>
            <w:r>
              <w:rPr>
                <w:sz w:val="20"/>
                <w:szCs w:val="20"/>
              </w:rPr>
              <w:t xml:space="preserve">Дата </w:t>
            </w:r>
            <w:proofErr w:type="spellStart"/>
            <w:r>
              <w:rPr>
                <w:sz w:val="20"/>
                <w:szCs w:val="20"/>
              </w:rPr>
              <w:t>прийняття</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приватного </w:t>
            </w:r>
            <w:proofErr w:type="spellStart"/>
            <w:r>
              <w:rPr>
                <w:sz w:val="20"/>
                <w:szCs w:val="20"/>
              </w:rPr>
              <w:t>акціонерного</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рішення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правочинів</w:t>
            </w:r>
            <w:proofErr w:type="spellEnd"/>
            <w:r>
              <w:rPr>
                <w:sz w:val="20"/>
                <w:szCs w:val="20"/>
              </w:rPr>
              <w:t xml:space="preserve"> - 03.01.2024 р. (</w:t>
            </w:r>
            <w:proofErr w:type="spellStart"/>
            <w:r>
              <w:rPr>
                <w:sz w:val="20"/>
                <w:szCs w:val="20"/>
              </w:rPr>
              <w:t>це</w:t>
            </w:r>
            <w:proofErr w:type="spellEnd"/>
            <w:r>
              <w:rPr>
                <w:sz w:val="20"/>
                <w:szCs w:val="20"/>
              </w:rPr>
              <w:t xml:space="preserve"> дата </w:t>
            </w:r>
            <w:proofErr w:type="spellStart"/>
            <w:r>
              <w:rPr>
                <w:sz w:val="20"/>
                <w:szCs w:val="20"/>
              </w:rPr>
              <w:t>складання</w:t>
            </w:r>
            <w:proofErr w:type="spellEnd"/>
            <w:r>
              <w:rPr>
                <w:sz w:val="20"/>
                <w:szCs w:val="20"/>
              </w:rPr>
              <w:t xml:space="preserve"> </w:t>
            </w:r>
            <w:proofErr w:type="spellStart"/>
            <w:r>
              <w:rPr>
                <w:sz w:val="20"/>
                <w:szCs w:val="20"/>
              </w:rPr>
              <w:t>протоколів</w:t>
            </w:r>
            <w:proofErr w:type="spellEnd"/>
            <w:r>
              <w:rPr>
                <w:sz w:val="20"/>
                <w:szCs w:val="20"/>
              </w:rPr>
              <w:t xml:space="preserve"> про </w:t>
            </w:r>
            <w:proofErr w:type="spellStart"/>
            <w:r>
              <w:rPr>
                <w:sz w:val="20"/>
                <w:szCs w:val="20"/>
              </w:rPr>
              <w:t>підсумки</w:t>
            </w:r>
            <w:proofErr w:type="spellEnd"/>
            <w:r>
              <w:rPr>
                <w:sz w:val="20"/>
                <w:szCs w:val="20"/>
              </w:rPr>
              <w:t xml:space="preserve"> </w:t>
            </w:r>
            <w:proofErr w:type="spellStart"/>
            <w:r>
              <w:rPr>
                <w:sz w:val="20"/>
                <w:szCs w:val="20"/>
              </w:rPr>
              <w:t>голосування</w:t>
            </w:r>
            <w:proofErr w:type="spellEnd"/>
            <w:r>
              <w:rPr>
                <w:sz w:val="20"/>
                <w:szCs w:val="20"/>
              </w:rPr>
              <w:t xml:space="preserve"> з </w:t>
            </w:r>
            <w:proofErr w:type="spellStart"/>
            <w:proofErr w:type="gramStart"/>
            <w:r>
              <w:rPr>
                <w:sz w:val="20"/>
                <w:szCs w:val="20"/>
              </w:rPr>
              <w:t>питань</w:t>
            </w:r>
            <w:proofErr w:type="spellEnd"/>
            <w:r>
              <w:rPr>
                <w:sz w:val="20"/>
                <w:szCs w:val="20"/>
              </w:rPr>
              <w:t xml:space="preserve">  порядку</w:t>
            </w:r>
            <w:proofErr w:type="gramEnd"/>
            <w:r>
              <w:rPr>
                <w:sz w:val="20"/>
                <w:szCs w:val="20"/>
              </w:rPr>
              <w:t xml:space="preserve"> денного </w:t>
            </w:r>
            <w:proofErr w:type="spellStart"/>
            <w:r>
              <w:rPr>
                <w:sz w:val="20"/>
                <w:szCs w:val="20"/>
              </w:rPr>
              <w:t>загальних</w:t>
            </w:r>
            <w:proofErr w:type="spellEnd"/>
            <w:r>
              <w:rPr>
                <w:sz w:val="20"/>
                <w:szCs w:val="20"/>
              </w:rPr>
              <w:t xml:space="preserve"> </w:t>
            </w:r>
            <w:proofErr w:type="spellStart"/>
            <w:r>
              <w:rPr>
                <w:sz w:val="20"/>
                <w:szCs w:val="20"/>
              </w:rPr>
              <w:t>зборів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проведені</w:t>
            </w:r>
            <w:proofErr w:type="spellEnd"/>
            <w:r>
              <w:rPr>
                <w:sz w:val="20"/>
                <w:szCs w:val="20"/>
              </w:rPr>
              <w:t xml:space="preserve"> </w:t>
            </w:r>
            <w:proofErr w:type="spellStart"/>
            <w:r>
              <w:rPr>
                <w:sz w:val="20"/>
                <w:szCs w:val="20"/>
              </w:rPr>
              <w:t>дистанційно</w:t>
            </w:r>
            <w:proofErr w:type="spellEnd"/>
            <w:r>
              <w:rPr>
                <w:sz w:val="20"/>
                <w:szCs w:val="20"/>
              </w:rPr>
              <w:t xml:space="preserve"> 29.12.2023 (дата </w:t>
            </w:r>
            <w:proofErr w:type="spellStart"/>
            <w:r>
              <w:rPr>
                <w:sz w:val="20"/>
                <w:szCs w:val="20"/>
              </w:rPr>
              <w:t>завершення</w:t>
            </w:r>
            <w:proofErr w:type="spellEnd"/>
            <w:r>
              <w:rPr>
                <w:sz w:val="20"/>
                <w:szCs w:val="20"/>
              </w:rPr>
              <w:t xml:space="preserve"> </w:t>
            </w:r>
            <w:proofErr w:type="spellStart"/>
            <w:r>
              <w:rPr>
                <w:sz w:val="20"/>
                <w:szCs w:val="20"/>
              </w:rPr>
              <w:t>голосування</w:t>
            </w:r>
            <w:proofErr w:type="spellEnd"/>
            <w:r>
              <w:rPr>
                <w:sz w:val="20"/>
                <w:szCs w:val="20"/>
              </w:rPr>
              <w:t>).</w:t>
            </w:r>
          </w:p>
          <w:p w14:paraId="45EF62D7" w14:textId="77777777" w:rsidR="00BE4BA8" w:rsidRDefault="00BE4BA8" w:rsidP="00F23805">
            <w:pPr>
              <w:pStyle w:val="a4"/>
              <w:spacing w:before="0" w:beforeAutospacing="0" w:after="0" w:afterAutospacing="0"/>
              <w:rPr>
                <w:sz w:val="20"/>
                <w:szCs w:val="20"/>
              </w:rPr>
            </w:pPr>
            <w:proofErr w:type="spellStart"/>
            <w:r>
              <w:rPr>
                <w:sz w:val="20"/>
                <w:szCs w:val="20"/>
              </w:rPr>
              <w:t>Відомості</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правочинів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зазначенням</w:t>
            </w:r>
            <w:proofErr w:type="spellEnd"/>
            <w:r>
              <w:rPr>
                <w:sz w:val="20"/>
                <w:szCs w:val="20"/>
              </w:rPr>
              <w:t xml:space="preserve"> </w:t>
            </w:r>
            <w:proofErr w:type="spellStart"/>
            <w:r>
              <w:rPr>
                <w:sz w:val="20"/>
                <w:szCs w:val="20"/>
              </w:rPr>
              <w:t>їх</w:t>
            </w:r>
            <w:proofErr w:type="spellEnd"/>
            <w:r>
              <w:rPr>
                <w:sz w:val="20"/>
                <w:szCs w:val="20"/>
              </w:rPr>
              <w:t xml:space="preserve"> </w:t>
            </w:r>
            <w:proofErr w:type="gramStart"/>
            <w:r>
              <w:rPr>
                <w:sz w:val="20"/>
                <w:szCs w:val="20"/>
              </w:rPr>
              <w:t>характеру:  будь</w:t>
            </w:r>
            <w:proofErr w:type="gramEnd"/>
            <w:r>
              <w:rPr>
                <w:sz w:val="20"/>
                <w:szCs w:val="20"/>
              </w:rPr>
              <w:t>-</w:t>
            </w:r>
            <w:proofErr w:type="spellStart"/>
            <w:r>
              <w:rPr>
                <w:sz w:val="20"/>
                <w:szCs w:val="20"/>
              </w:rPr>
              <w:t>які</w:t>
            </w:r>
            <w:proofErr w:type="spellEnd"/>
            <w:r>
              <w:rPr>
                <w:sz w:val="20"/>
                <w:szCs w:val="20"/>
              </w:rPr>
              <w:t xml:space="preserve"> договори (</w:t>
            </w:r>
            <w:proofErr w:type="spellStart"/>
            <w:r>
              <w:rPr>
                <w:sz w:val="20"/>
                <w:szCs w:val="20"/>
              </w:rPr>
              <w:t>додаткові</w:t>
            </w:r>
            <w:proofErr w:type="spellEnd"/>
            <w:r>
              <w:rPr>
                <w:sz w:val="20"/>
                <w:szCs w:val="20"/>
              </w:rPr>
              <w:t xml:space="preserve"> угоди, </w:t>
            </w:r>
            <w:proofErr w:type="spellStart"/>
            <w:r>
              <w:rPr>
                <w:sz w:val="20"/>
                <w:szCs w:val="20"/>
              </w:rPr>
              <w:t>додатки</w:t>
            </w:r>
            <w:proofErr w:type="spellEnd"/>
            <w:r>
              <w:rPr>
                <w:sz w:val="20"/>
                <w:szCs w:val="20"/>
              </w:rPr>
              <w:t xml:space="preserve">), предметом </w:t>
            </w:r>
            <w:proofErr w:type="spellStart"/>
            <w:r>
              <w:rPr>
                <w:sz w:val="20"/>
                <w:szCs w:val="20"/>
              </w:rPr>
              <w:t>яких</w:t>
            </w:r>
            <w:proofErr w:type="spellEnd"/>
            <w:r>
              <w:rPr>
                <w:sz w:val="20"/>
                <w:szCs w:val="20"/>
              </w:rPr>
              <w:t xml:space="preserve"> є передача у заставу </w:t>
            </w:r>
            <w:proofErr w:type="spellStart"/>
            <w:r>
              <w:rPr>
                <w:sz w:val="20"/>
                <w:szCs w:val="20"/>
              </w:rPr>
              <w:t>або</w:t>
            </w:r>
            <w:proofErr w:type="spellEnd"/>
            <w:r>
              <w:rPr>
                <w:sz w:val="20"/>
                <w:szCs w:val="20"/>
              </w:rPr>
              <w:t xml:space="preserve"> </w:t>
            </w:r>
            <w:proofErr w:type="spellStart"/>
            <w:r>
              <w:rPr>
                <w:sz w:val="20"/>
                <w:szCs w:val="20"/>
              </w:rPr>
              <w:t>інше</w:t>
            </w:r>
            <w:proofErr w:type="spellEnd"/>
            <w:r>
              <w:rPr>
                <w:sz w:val="20"/>
                <w:szCs w:val="20"/>
              </w:rPr>
              <w:t xml:space="preserve"> </w:t>
            </w:r>
            <w:proofErr w:type="spellStart"/>
            <w:r>
              <w:rPr>
                <w:sz w:val="20"/>
                <w:szCs w:val="20"/>
              </w:rPr>
              <w:t>договірне</w:t>
            </w:r>
            <w:proofErr w:type="spellEnd"/>
            <w:r>
              <w:rPr>
                <w:sz w:val="20"/>
                <w:szCs w:val="20"/>
              </w:rPr>
              <w:t xml:space="preserve"> </w:t>
            </w:r>
            <w:proofErr w:type="spellStart"/>
            <w:r>
              <w:rPr>
                <w:sz w:val="20"/>
                <w:szCs w:val="20"/>
              </w:rPr>
              <w:t>обтяження</w:t>
            </w:r>
            <w:proofErr w:type="spellEnd"/>
            <w:r>
              <w:rPr>
                <w:sz w:val="20"/>
                <w:szCs w:val="20"/>
              </w:rPr>
              <w:t xml:space="preserve"> майна </w:t>
            </w:r>
            <w:proofErr w:type="spellStart"/>
            <w:r>
              <w:rPr>
                <w:sz w:val="20"/>
                <w:szCs w:val="20"/>
              </w:rPr>
              <w:t>Товариства</w:t>
            </w:r>
            <w:proofErr w:type="spellEnd"/>
            <w:r>
              <w:rPr>
                <w:sz w:val="20"/>
                <w:szCs w:val="20"/>
              </w:rPr>
              <w:t>;</w:t>
            </w:r>
          </w:p>
          <w:p w14:paraId="0BAFA461" w14:textId="77777777" w:rsidR="00BE4BA8" w:rsidRDefault="00BE4BA8" w:rsidP="00F23805">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вартість</w:t>
            </w:r>
            <w:proofErr w:type="spellEnd"/>
            <w:r>
              <w:rPr>
                <w:sz w:val="20"/>
                <w:szCs w:val="20"/>
              </w:rPr>
              <w:t xml:space="preserve"> </w:t>
            </w:r>
            <w:proofErr w:type="spellStart"/>
            <w:r>
              <w:rPr>
                <w:sz w:val="20"/>
                <w:szCs w:val="20"/>
              </w:rPr>
              <w:t>правочинiв</w:t>
            </w:r>
            <w:proofErr w:type="spellEnd"/>
            <w:r>
              <w:rPr>
                <w:sz w:val="20"/>
                <w:szCs w:val="20"/>
              </w:rPr>
              <w:t xml:space="preserve"> - 50 000,00 </w:t>
            </w:r>
            <w:proofErr w:type="spellStart"/>
            <w:r>
              <w:rPr>
                <w:sz w:val="20"/>
                <w:szCs w:val="20"/>
              </w:rPr>
              <w:t>тис.грн</w:t>
            </w:r>
            <w:proofErr w:type="spellEnd"/>
            <w:r>
              <w:rPr>
                <w:sz w:val="20"/>
                <w:szCs w:val="20"/>
              </w:rPr>
              <w:t>. без ПДВ.</w:t>
            </w:r>
          </w:p>
          <w:p w14:paraId="6C41E1A5" w14:textId="77777777" w:rsidR="00BE4BA8" w:rsidRDefault="00BE4BA8" w:rsidP="00F23805">
            <w:pPr>
              <w:pStyle w:val="a4"/>
              <w:spacing w:before="0" w:beforeAutospacing="0" w:after="0" w:afterAutospacing="0"/>
              <w:rPr>
                <w:sz w:val="20"/>
                <w:szCs w:val="20"/>
              </w:rPr>
            </w:pPr>
            <w:proofErr w:type="spellStart"/>
            <w:r>
              <w:rPr>
                <w:sz w:val="20"/>
                <w:szCs w:val="20"/>
              </w:rPr>
              <w:t>Вартість</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- 12843.60 </w:t>
            </w:r>
            <w:proofErr w:type="spellStart"/>
            <w:r>
              <w:rPr>
                <w:sz w:val="20"/>
                <w:szCs w:val="20"/>
              </w:rPr>
              <w:t>тис.грн</w:t>
            </w:r>
            <w:proofErr w:type="spellEnd"/>
            <w:r>
              <w:rPr>
                <w:sz w:val="20"/>
                <w:szCs w:val="20"/>
              </w:rPr>
              <w:t>.</w:t>
            </w:r>
          </w:p>
          <w:p w14:paraId="367A70ED" w14:textId="77777777" w:rsidR="00BE4BA8" w:rsidRDefault="00BE4BA8" w:rsidP="00F23805">
            <w:pPr>
              <w:pStyle w:val="a4"/>
              <w:spacing w:before="0" w:beforeAutospacing="0" w:after="0" w:afterAutospacing="0"/>
              <w:rPr>
                <w:sz w:val="20"/>
                <w:szCs w:val="20"/>
              </w:rPr>
            </w:pPr>
            <w:proofErr w:type="spellStart"/>
            <w:r>
              <w:rPr>
                <w:sz w:val="20"/>
                <w:szCs w:val="20"/>
              </w:rPr>
              <w:t>Співвідношення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правочинів</w:t>
            </w:r>
            <w:proofErr w:type="spellEnd"/>
            <w:r>
              <w:rPr>
                <w:sz w:val="20"/>
                <w:szCs w:val="20"/>
              </w:rPr>
              <w:t xml:space="preserve"> до </w:t>
            </w:r>
            <w:proofErr w:type="spellStart"/>
            <w:r>
              <w:rPr>
                <w:sz w:val="20"/>
                <w:szCs w:val="20"/>
              </w:rPr>
              <w:t>вартості</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(у </w:t>
            </w:r>
            <w:proofErr w:type="spellStart"/>
            <w:r>
              <w:rPr>
                <w:sz w:val="20"/>
                <w:szCs w:val="20"/>
              </w:rPr>
              <w:t>відсотках</w:t>
            </w:r>
            <w:proofErr w:type="spellEnd"/>
            <w:r>
              <w:rPr>
                <w:sz w:val="20"/>
                <w:szCs w:val="20"/>
              </w:rPr>
              <w:t>) - 389,29895%.</w:t>
            </w:r>
          </w:p>
          <w:p w14:paraId="124B02DA" w14:textId="77777777" w:rsidR="00BE4BA8" w:rsidRDefault="00BE4BA8" w:rsidP="00F23805">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102 007.</w:t>
            </w:r>
          </w:p>
          <w:p w14:paraId="62B914FF" w14:textId="77777777" w:rsidR="00BE4BA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зареєстровані</w:t>
            </w:r>
            <w:proofErr w:type="spellEnd"/>
            <w:r>
              <w:rPr>
                <w:sz w:val="20"/>
                <w:szCs w:val="20"/>
              </w:rPr>
              <w:t xml:space="preserve"> для </w:t>
            </w:r>
            <w:proofErr w:type="spellStart"/>
            <w:r>
              <w:rPr>
                <w:sz w:val="20"/>
                <w:szCs w:val="20"/>
              </w:rPr>
              <w:t>участі</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94 915.</w:t>
            </w:r>
          </w:p>
          <w:p w14:paraId="7167767E" w14:textId="77777777" w:rsidR="00BE4BA8" w:rsidRPr="00CA162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та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рішення</w:t>
            </w:r>
            <w:proofErr w:type="spellEnd"/>
            <w:r>
              <w:rPr>
                <w:sz w:val="20"/>
                <w:szCs w:val="20"/>
              </w:rPr>
              <w:t>: "за" - 94 915; "</w:t>
            </w:r>
            <w:proofErr w:type="spellStart"/>
            <w:r>
              <w:rPr>
                <w:sz w:val="20"/>
                <w:szCs w:val="20"/>
              </w:rPr>
              <w:t>проти</w:t>
            </w:r>
            <w:proofErr w:type="spellEnd"/>
            <w:r>
              <w:rPr>
                <w:sz w:val="20"/>
                <w:szCs w:val="20"/>
              </w:rPr>
              <w:t>" - 0.</w:t>
            </w:r>
          </w:p>
        </w:tc>
      </w:tr>
      <w:tr w:rsidR="00BE4BA8" w:rsidRPr="00CA1628" w14:paraId="5D8ED664" w14:textId="77777777" w:rsidTr="00F23805">
        <w:trPr>
          <w:trHeight w:val="342"/>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2339BD07" w14:textId="77777777" w:rsidR="00BE4BA8" w:rsidRPr="00CA1628" w:rsidRDefault="00BE4BA8" w:rsidP="00F23805">
            <w:pPr>
              <w:pStyle w:val="a4"/>
              <w:spacing w:before="0" w:beforeAutospacing="0" w:after="0" w:afterAutospacing="0"/>
              <w:jc w:val="center"/>
              <w:rPr>
                <w:sz w:val="20"/>
                <w:szCs w:val="20"/>
              </w:rPr>
            </w:pPr>
            <w:r>
              <w:rPr>
                <w:sz w:val="20"/>
                <w:szCs w:val="20"/>
              </w:rPr>
              <w:t>7</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79156E09" w14:textId="77777777" w:rsidR="00BE4BA8" w:rsidRPr="00CA1628" w:rsidRDefault="00BE4BA8" w:rsidP="00F23805">
            <w:pPr>
              <w:pStyle w:val="a4"/>
              <w:spacing w:before="0" w:beforeAutospacing="0" w:after="0" w:afterAutospacing="0"/>
              <w:jc w:val="center"/>
              <w:rPr>
                <w:sz w:val="20"/>
                <w:szCs w:val="20"/>
              </w:rPr>
            </w:pPr>
            <w:r>
              <w:rPr>
                <w:sz w:val="20"/>
                <w:szCs w:val="20"/>
              </w:rPr>
              <w:t>03.01.2024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2B4DD3" w14:textId="77777777" w:rsidR="00BE4BA8" w:rsidRPr="00CA1628" w:rsidRDefault="00BE4BA8" w:rsidP="00F23805">
            <w:pPr>
              <w:pStyle w:val="a4"/>
              <w:spacing w:before="0" w:beforeAutospacing="0" w:after="0" w:afterAutospacing="0"/>
              <w:jc w:val="center"/>
              <w:rPr>
                <w:sz w:val="20"/>
                <w:szCs w:val="20"/>
              </w:rPr>
            </w:pPr>
            <w:r>
              <w:rPr>
                <w:sz w:val="20"/>
                <w:szCs w:val="20"/>
              </w:rPr>
              <w:t>50000.000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0655698E" w14:textId="77777777" w:rsidR="00BE4BA8" w:rsidRPr="00CA1628" w:rsidRDefault="00BE4BA8" w:rsidP="00F23805">
            <w:pPr>
              <w:pStyle w:val="a4"/>
              <w:spacing w:before="0" w:beforeAutospacing="0" w:after="0" w:afterAutospacing="0"/>
              <w:jc w:val="center"/>
              <w:rPr>
                <w:sz w:val="20"/>
                <w:szCs w:val="20"/>
              </w:rPr>
            </w:pPr>
            <w:r>
              <w:rPr>
                <w:sz w:val="20"/>
                <w:szCs w:val="20"/>
              </w:rPr>
              <w:t>12843.600</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14:paraId="15BF0E28" w14:textId="77777777" w:rsidR="00BE4BA8" w:rsidRPr="00CA1628" w:rsidRDefault="00BE4BA8" w:rsidP="00F23805">
            <w:pPr>
              <w:pStyle w:val="a4"/>
              <w:spacing w:before="0" w:beforeAutospacing="0" w:after="0" w:afterAutospacing="0"/>
              <w:jc w:val="center"/>
              <w:rPr>
                <w:sz w:val="20"/>
                <w:szCs w:val="20"/>
              </w:rPr>
            </w:pPr>
            <w:r>
              <w:rPr>
                <w:sz w:val="20"/>
                <w:szCs w:val="20"/>
              </w:rPr>
              <w:t>389.29895000000</w:t>
            </w:r>
          </w:p>
        </w:tc>
      </w:tr>
      <w:tr w:rsidR="00BE4BA8" w:rsidRPr="00CA1628" w14:paraId="2CE67B74"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C3AD91" w14:textId="77777777" w:rsidR="00BE4BA8" w:rsidRPr="00CA1628" w:rsidRDefault="00BE4BA8" w:rsidP="00F23805">
            <w:pPr>
              <w:pStyle w:val="a4"/>
              <w:spacing w:before="0" w:beforeAutospacing="0" w:after="0" w:afterAutospacing="0"/>
              <w:rPr>
                <w:b/>
                <w:sz w:val="20"/>
                <w:szCs w:val="20"/>
              </w:rPr>
            </w:pPr>
            <w:proofErr w:type="spellStart"/>
            <w:r>
              <w:rPr>
                <w:b/>
                <w:sz w:val="20"/>
                <w:szCs w:val="20"/>
              </w:rPr>
              <w:t>Додаткова</w:t>
            </w:r>
            <w:proofErr w:type="spellEnd"/>
            <w:r>
              <w:rPr>
                <w:b/>
                <w:sz w:val="20"/>
                <w:szCs w:val="20"/>
              </w:rPr>
              <w:t xml:space="preserve"> </w:t>
            </w:r>
            <w:proofErr w:type="spellStart"/>
            <w:r>
              <w:rPr>
                <w:b/>
                <w:sz w:val="20"/>
                <w:szCs w:val="20"/>
              </w:rPr>
              <w:t>інформація</w:t>
            </w:r>
            <w:proofErr w:type="spellEnd"/>
            <w:r>
              <w:rPr>
                <w:b/>
                <w:sz w:val="20"/>
                <w:szCs w:val="20"/>
              </w:rPr>
              <w:t xml:space="preserve">, </w:t>
            </w:r>
            <w:proofErr w:type="spellStart"/>
            <w:r>
              <w:rPr>
                <w:b/>
                <w:sz w:val="20"/>
                <w:szCs w:val="20"/>
              </w:rPr>
              <w:t>необхідна</w:t>
            </w:r>
            <w:proofErr w:type="spellEnd"/>
            <w:r>
              <w:rPr>
                <w:b/>
                <w:sz w:val="20"/>
                <w:szCs w:val="20"/>
              </w:rPr>
              <w:t xml:space="preserve"> для </w:t>
            </w:r>
            <w:proofErr w:type="spellStart"/>
            <w:r>
              <w:rPr>
                <w:b/>
                <w:sz w:val="20"/>
                <w:szCs w:val="20"/>
              </w:rPr>
              <w:t>повного</w:t>
            </w:r>
            <w:proofErr w:type="spellEnd"/>
            <w:r>
              <w:rPr>
                <w:b/>
                <w:sz w:val="20"/>
                <w:szCs w:val="20"/>
              </w:rPr>
              <w:t xml:space="preserve"> і точного </w:t>
            </w:r>
            <w:proofErr w:type="spellStart"/>
            <w:r>
              <w:rPr>
                <w:b/>
                <w:sz w:val="20"/>
                <w:szCs w:val="20"/>
              </w:rPr>
              <w:t>розкриття</w:t>
            </w:r>
            <w:proofErr w:type="spellEnd"/>
            <w:r>
              <w:rPr>
                <w:b/>
                <w:sz w:val="20"/>
                <w:szCs w:val="20"/>
              </w:rPr>
              <w:t xml:space="preserve"> </w:t>
            </w:r>
            <w:proofErr w:type="spellStart"/>
            <w:r>
              <w:rPr>
                <w:b/>
                <w:sz w:val="20"/>
                <w:szCs w:val="20"/>
              </w:rPr>
              <w:t>інформації</w:t>
            </w:r>
            <w:proofErr w:type="spellEnd"/>
            <w:r>
              <w:rPr>
                <w:b/>
                <w:sz w:val="20"/>
                <w:szCs w:val="20"/>
              </w:rPr>
              <w:t xml:space="preserve"> про </w:t>
            </w:r>
            <w:proofErr w:type="spellStart"/>
            <w:r>
              <w:rPr>
                <w:b/>
                <w:sz w:val="20"/>
                <w:szCs w:val="20"/>
              </w:rPr>
              <w:t>дію</w:t>
            </w:r>
            <w:proofErr w:type="spellEnd"/>
          </w:p>
        </w:tc>
      </w:tr>
      <w:tr w:rsidR="00BE4BA8" w:rsidRPr="00CA1628" w14:paraId="5EC92D1E"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14:paraId="211ADA93" w14:textId="77777777" w:rsidR="00BE4BA8" w:rsidRDefault="00BE4BA8" w:rsidP="00F23805">
            <w:pPr>
              <w:pStyle w:val="a4"/>
              <w:spacing w:before="0" w:beforeAutospacing="0" w:after="0" w:afterAutospacing="0"/>
              <w:rPr>
                <w:sz w:val="20"/>
                <w:szCs w:val="20"/>
              </w:rPr>
            </w:pPr>
            <w:r>
              <w:rPr>
                <w:sz w:val="20"/>
                <w:szCs w:val="20"/>
              </w:rPr>
              <w:t xml:space="preserve">Дата </w:t>
            </w:r>
            <w:proofErr w:type="spellStart"/>
            <w:r>
              <w:rPr>
                <w:sz w:val="20"/>
                <w:szCs w:val="20"/>
              </w:rPr>
              <w:t>прийняття</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приватного </w:t>
            </w:r>
            <w:proofErr w:type="spellStart"/>
            <w:r>
              <w:rPr>
                <w:sz w:val="20"/>
                <w:szCs w:val="20"/>
              </w:rPr>
              <w:t>акціонерного</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рішення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правочинів</w:t>
            </w:r>
            <w:proofErr w:type="spellEnd"/>
            <w:r>
              <w:rPr>
                <w:sz w:val="20"/>
                <w:szCs w:val="20"/>
              </w:rPr>
              <w:t xml:space="preserve"> - 03.01.2024 р. (</w:t>
            </w:r>
            <w:proofErr w:type="spellStart"/>
            <w:r>
              <w:rPr>
                <w:sz w:val="20"/>
                <w:szCs w:val="20"/>
              </w:rPr>
              <w:t>це</w:t>
            </w:r>
            <w:proofErr w:type="spellEnd"/>
            <w:r>
              <w:rPr>
                <w:sz w:val="20"/>
                <w:szCs w:val="20"/>
              </w:rPr>
              <w:t xml:space="preserve"> дата </w:t>
            </w:r>
            <w:proofErr w:type="spellStart"/>
            <w:r>
              <w:rPr>
                <w:sz w:val="20"/>
                <w:szCs w:val="20"/>
              </w:rPr>
              <w:t>складання</w:t>
            </w:r>
            <w:proofErr w:type="spellEnd"/>
            <w:r>
              <w:rPr>
                <w:sz w:val="20"/>
                <w:szCs w:val="20"/>
              </w:rPr>
              <w:t xml:space="preserve"> </w:t>
            </w:r>
            <w:proofErr w:type="spellStart"/>
            <w:r>
              <w:rPr>
                <w:sz w:val="20"/>
                <w:szCs w:val="20"/>
              </w:rPr>
              <w:t>протоколів</w:t>
            </w:r>
            <w:proofErr w:type="spellEnd"/>
            <w:r>
              <w:rPr>
                <w:sz w:val="20"/>
                <w:szCs w:val="20"/>
              </w:rPr>
              <w:t xml:space="preserve"> про </w:t>
            </w:r>
            <w:proofErr w:type="spellStart"/>
            <w:r>
              <w:rPr>
                <w:sz w:val="20"/>
                <w:szCs w:val="20"/>
              </w:rPr>
              <w:t>підсумки</w:t>
            </w:r>
            <w:proofErr w:type="spellEnd"/>
            <w:r>
              <w:rPr>
                <w:sz w:val="20"/>
                <w:szCs w:val="20"/>
              </w:rPr>
              <w:t xml:space="preserve"> </w:t>
            </w:r>
            <w:proofErr w:type="spellStart"/>
            <w:r>
              <w:rPr>
                <w:sz w:val="20"/>
                <w:szCs w:val="20"/>
              </w:rPr>
              <w:t>голосування</w:t>
            </w:r>
            <w:proofErr w:type="spellEnd"/>
            <w:r>
              <w:rPr>
                <w:sz w:val="20"/>
                <w:szCs w:val="20"/>
              </w:rPr>
              <w:t xml:space="preserve"> з </w:t>
            </w:r>
            <w:proofErr w:type="spellStart"/>
            <w:proofErr w:type="gramStart"/>
            <w:r>
              <w:rPr>
                <w:sz w:val="20"/>
                <w:szCs w:val="20"/>
              </w:rPr>
              <w:t>питань</w:t>
            </w:r>
            <w:proofErr w:type="spellEnd"/>
            <w:r>
              <w:rPr>
                <w:sz w:val="20"/>
                <w:szCs w:val="20"/>
              </w:rPr>
              <w:t xml:space="preserve">  порядку</w:t>
            </w:r>
            <w:proofErr w:type="gramEnd"/>
            <w:r>
              <w:rPr>
                <w:sz w:val="20"/>
                <w:szCs w:val="20"/>
              </w:rPr>
              <w:t xml:space="preserve"> денного </w:t>
            </w:r>
            <w:proofErr w:type="spellStart"/>
            <w:r>
              <w:rPr>
                <w:sz w:val="20"/>
                <w:szCs w:val="20"/>
              </w:rPr>
              <w:t>загальних</w:t>
            </w:r>
            <w:proofErr w:type="spellEnd"/>
            <w:r>
              <w:rPr>
                <w:sz w:val="20"/>
                <w:szCs w:val="20"/>
              </w:rPr>
              <w:t xml:space="preserve"> </w:t>
            </w:r>
            <w:proofErr w:type="spellStart"/>
            <w:r>
              <w:rPr>
                <w:sz w:val="20"/>
                <w:szCs w:val="20"/>
              </w:rPr>
              <w:t>зборів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проведені</w:t>
            </w:r>
            <w:proofErr w:type="spellEnd"/>
            <w:r>
              <w:rPr>
                <w:sz w:val="20"/>
                <w:szCs w:val="20"/>
              </w:rPr>
              <w:t xml:space="preserve"> </w:t>
            </w:r>
            <w:proofErr w:type="spellStart"/>
            <w:r>
              <w:rPr>
                <w:sz w:val="20"/>
                <w:szCs w:val="20"/>
              </w:rPr>
              <w:t>дистанційно</w:t>
            </w:r>
            <w:proofErr w:type="spellEnd"/>
            <w:r>
              <w:rPr>
                <w:sz w:val="20"/>
                <w:szCs w:val="20"/>
              </w:rPr>
              <w:t xml:space="preserve"> 29.12.2023 (дата </w:t>
            </w:r>
            <w:proofErr w:type="spellStart"/>
            <w:r>
              <w:rPr>
                <w:sz w:val="20"/>
                <w:szCs w:val="20"/>
              </w:rPr>
              <w:t>завершення</w:t>
            </w:r>
            <w:proofErr w:type="spellEnd"/>
            <w:r>
              <w:rPr>
                <w:sz w:val="20"/>
                <w:szCs w:val="20"/>
              </w:rPr>
              <w:t xml:space="preserve"> </w:t>
            </w:r>
            <w:proofErr w:type="spellStart"/>
            <w:r>
              <w:rPr>
                <w:sz w:val="20"/>
                <w:szCs w:val="20"/>
              </w:rPr>
              <w:t>голосування</w:t>
            </w:r>
            <w:proofErr w:type="spellEnd"/>
            <w:r>
              <w:rPr>
                <w:sz w:val="20"/>
                <w:szCs w:val="20"/>
              </w:rPr>
              <w:t>).</w:t>
            </w:r>
          </w:p>
          <w:p w14:paraId="1E3FED2E" w14:textId="77777777" w:rsidR="00BE4BA8" w:rsidRDefault="00BE4BA8" w:rsidP="00F23805">
            <w:pPr>
              <w:pStyle w:val="a4"/>
              <w:spacing w:before="0" w:beforeAutospacing="0" w:after="0" w:afterAutospacing="0"/>
              <w:rPr>
                <w:sz w:val="20"/>
                <w:szCs w:val="20"/>
              </w:rPr>
            </w:pPr>
            <w:proofErr w:type="spellStart"/>
            <w:r>
              <w:rPr>
                <w:sz w:val="20"/>
                <w:szCs w:val="20"/>
              </w:rPr>
              <w:t>Відомості</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правочинів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зазначенням</w:t>
            </w:r>
            <w:proofErr w:type="spellEnd"/>
            <w:r>
              <w:rPr>
                <w:sz w:val="20"/>
                <w:szCs w:val="20"/>
              </w:rPr>
              <w:t xml:space="preserve"> </w:t>
            </w:r>
            <w:proofErr w:type="spellStart"/>
            <w:r>
              <w:rPr>
                <w:sz w:val="20"/>
                <w:szCs w:val="20"/>
              </w:rPr>
              <w:t>їх</w:t>
            </w:r>
            <w:proofErr w:type="spellEnd"/>
            <w:r>
              <w:rPr>
                <w:sz w:val="20"/>
                <w:szCs w:val="20"/>
              </w:rPr>
              <w:t xml:space="preserve"> </w:t>
            </w:r>
            <w:proofErr w:type="gramStart"/>
            <w:r>
              <w:rPr>
                <w:sz w:val="20"/>
                <w:szCs w:val="20"/>
              </w:rPr>
              <w:t>характеру:  будь</w:t>
            </w:r>
            <w:proofErr w:type="gramEnd"/>
            <w:r>
              <w:rPr>
                <w:sz w:val="20"/>
                <w:szCs w:val="20"/>
              </w:rPr>
              <w:t>-</w:t>
            </w:r>
            <w:proofErr w:type="spellStart"/>
            <w:r>
              <w:rPr>
                <w:sz w:val="20"/>
                <w:szCs w:val="20"/>
              </w:rPr>
              <w:t>які</w:t>
            </w:r>
            <w:proofErr w:type="spellEnd"/>
            <w:r>
              <w:rPr>
                <w:sz w:val="20"/>
                <w:szCs w:val="20"/>
              </w:rPr>
              <w:t xml:space="preserve"> договори (</w:t>
            </w:r>
            <w:proofErr w:type="spellStart"/>
            <w:r>
              <w:rPr>
                <w:sz w:val="20"/>
                <w:szCs w:val="20"/>
              </w:rPr>
              <w:t>додаткові</w:t>
            </w:r>
            <w:proofErr w:type="spellEnd"/>
            <w:r>
              <w:rPr>
                <w:sz w:val="20"/>
                <w:szCs w:val="20"/>
              </w:rPr>
              <w:t xml:space="preserve"> угоди, </w:t>
            </w:r>
            <w:proofErr w:type="spellStart"/>
            <w:r>
              <w:rPr>
                <w:sz w:val="20"/>
                <w:szCs w:val="20"/>
              </w:rPr>
              <w:t>додатки</w:t>
            </w:r>
            <w:proofErr w:type="spellEnd"/>
            <w:r>
              <w:rPr>
                <w:sz w:val="20"/>
                <w:szCs w:val="20"/>
              </w:rPr>
              <w:t xml:space="preserve">), </w:t>
            </w:r>
            <w:proofErr w:type="spellStart"/>
            <w:r>
              <w:rPr>
                <w:sz w:val="20"/>
                <w:szCs w:val="20"/>
              </w:rPr>
              <w:t>що</w:t>
            </w:r>
            <w:proofErr w:type="spellEnd"/>
            <w:r>
              <w:rPr>
                <w:sz w:val="20"/>
                <w:szCs w:val="20"/>
              </w:rPr>
              <w:t xml:space="preserve"> не </w:t>
            </w:r>
            <w:proofErr w:type="spellStart"/>
            <w:r>
              <w:rPr>
                <w:sz w:val="20"/>
                <w:szCs w:val="20"/>
              </w:rPr>
              <w:t>пов`язані</w:t>
            </w:r>
            <w:proofErr w:type="spellEnd"/>
            <w:r>
              <w:rPr>
                <w:sz w:val="20"/>
                <w:szCs w:val="20"/>
              </w:rPr>
              <w:t xml:space="preserve"> з Основною </w:t>
            </w:r>
            <w:proofErr w:type="spellStart"/>
            <w:r>
              <w:rPr>
                <w:sz w:val="20"/>
                <w:szCs w:val="20"/>
              </w:rPr>
              <w:t>діяльністю</w:t>
            </w:r>
            <w:proofErr w:type="spellEnd"/>
            <w:r>
              <w:rPr>
                <w:sz w:val="20"/>
                <w:szCs w:val="20"/>
              </w:rPr>
              <w:t xml:space="preserve"> </w:t>
            </w:r>
            <w:proofErr w:type="spellStart"/>
            <w:r>
              <w:rPr>
                <w:sz w:val="20"/>
                <w:szCs w:val="20"/>
              </w:rPr>
              <w:t>Товариства</w:t>
            </w:r>
            <w:proofErr w:type="spellEnd"/>
            <w:r>
              <w:rPr>
                <w:sz w:val="20"/>
                <w:szCs w:val="20"/>
              </w:rPr>
              <w:t>;</w:t>
            </w:r>
          </w:p>
          <w:p w14:paraId="157AC4E5" w14:textId="77777777" w:rsidR="00BE4BA8" w:rsidRDefault="00BE4BA8" w:rsidP="00F23805">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вартість</w:t>
            </w:r>
            <w:proofErr w:type="spellEnd"/>
            <w:r>
              <w:rPr>
                <w:sz w:val="20"/>
                <w:szCs w:val="20"/>
              </w:rPr>
              <w:t xml:space="preserve"> </w:t>
            </w:r>
            <w:proofErr w:type="spellStart"/>
            <w:r>
              <w:rPr>
                <w:sz w:val="20"/>
                <w:szCs w:val="20"/>
              </w:rPr>
              <w:t>правочинiв</w:t>
            </w:r>
            <w:proofErr w:type="spellEnd"/>
            <w:r>
              <w:rPr>
                <w:sz w:val="20"/>
                <w:szCs w:val="20"/>
              </w:rPr>
              <w:t xml:space="preserve"> - 50 000,00 </w:t>
            </w:r>
            <w:proofErr w:type="spellStart"/>
            <w:r>
              <w:rPr>
                <w:sz w:val="20"/>
                <w:szCs w:val="20"/>
              </w:rPr>
              <w:t>тис.грн</w:t>
            </w:r>
            <w:proofErr w:type="spellEnd"/>
            <w:r>
              <w:rPr>
                <w:sz w:val="20"/>
                <w:szCs w:val="20"/>
              </w:rPr>
              <w:t>. без ПДВ.</w:t>
            </w:r>
          </w:p>
          <w:p w14:paraId="21E04E19" w14:textId="77777777" w:rsidR="00BE4BA8" w:rsidRDefault="00BE4BA8" w:rsidP="00F23805">
            <w:pPr>
              <w:pStyle w:val="a4"/>
              <w:spacing w:before="0" w:beforeAutospacing="0" w:after="0" w:afterAutospacing="0"/>
              <w:rPr>
                <w:sz w:val="20"/>
                <w:szCs w:val="20"/>
              </w:rPr>
            </w:pPr>
            <w:proofErr w:type="spellStart"/>
            <w:r>
              <w:rPr>
                <w:sz w:val="20"/>
                <w:szCs w:val="20"/>
              </w:rPr>
              <w:t>Вартість</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- 12843.60 </w:t>
            </w:r>
            <w:proofErr w:type="spellStart"/>
            <w:r>
              <w:rPr>
                <w:sz w:val="20"/>
                <w:szCs w:val="20"/>
              </w:rPr>
              <w:t>тис.грн</w:t>
            </w:r>
            <w:proofErr w:type="spellEnd"/>
            <w:r>
              <w:rPr>
                <w:sz w:val="20"/>
                <w:szCs w:val="20"/>
              </w:rPr>
              <w:t>.</w:t>
            </w:r>
          </w:p>
          <w:p w14:paraId="3520E4CF" w14:textId="77777777" w:rsidR="00BE4BA8" w:rsidRDefault="00BE4BA8" w:rsidP="00F23805">
            <w:pPr>
              <w:pStyle w:val="a4"/>
              <w:spacing w:before="0" w:beforeAutospacing="0" w:after="0" w:afterAutospacing="0"/>
              <w:rPr>
                <w:sz w:val="20"/>
                <w:szCs w:val="20"/>
              </w:rPr>
            </w:pPr>
            <w:proofErr w:type="spellStart"/>
            <w:r>
              <w:rPr>
                <w:sz w:val="20"/>
                <w:szCs w:val="20"/>
              </w:rPr>
              <w:t>Співвідношення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правочинів</w:t>
            </w:r>
            <w:proofErr w:type="spellEnd"/>
            <w:r>
              <w:rPr>
                <w:sz w:val="20"/>
                <w:szCs w:val="20"/>
              </w:rPr>
              <w:t xml:space="preserve"> до </w:t>
            </w:r>
            <w:proofErr w:type="spellStart"/>
            <w:r>
              <w:rPr>
                <w:sz w:val="20"/>
                <w:szCs w:val="20"/>
              </w:rPr>
              <w:t>вартості</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(у </w:t>
            </w:r>
            <w:proofErr w:type="spellStart"/>
            <w:r>
              <w:rPr>
                <w:sz w:val="20"/>
                <w:szCs w:val="20"/>
              </w:rPr>
              <w:t>відсотках</w:t>
            </w:r>
            <w:proofErr w:type="spellEnd"/>
            <w:r>
              <w:rPr>
                <w:sz w:val="20"/>
                <w:szCs w:val="20"/>
              </w:rPr>
              <w:t>) - 389,29895%.</w:t>
            </w:r>
          </w:p>
          <w:p w14:paraId="49F696DD" w14:textId="77777777" w:rsidR="00BE4BA8" w:rsidRDefault="00BE4BA8" w:rsidP="00F23805">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102 007.</w:t>
            </w:r>
          </w:p>
          <w:p w14:paraId="140688EF" w14:textId="77777777" w:rsidR="00BE4BA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зареєстровані</w:t>
            </w:r>
            <w:proofErr w:type="spellEnd"/>
            <w:r>
              <w:rPr>
                <w:sz w:val="20"/>
                <w:szCs w:val="20"/>
              </w:rPr>
              <w:t xml:space="preserve"> для </w:t>
            </w:r>
            <w:proofErr w:type="spellStart"/>
            <w:r>
              <w:rPr>
                <w:sz w:val="20"/>
                <w:szCs w:val="20"/>
              </w:rPr>
              <w:t>участі</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94 915.</w:t>
            </w:r>
          </w:p>
          <w:p w14:paraId="59BFFAD6" w14:textId="77777777" w:rsidR="00BE4BA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та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рішення</w:t>
            </w:r>
            <w:proofErr w:type="spellEnd"/>
            <w:r>
              <w:rPr>
                <w:sz w:val="20"/>
                <w:szCs w:val="20"/>
              </w:rPr>
              <w:t>: "за" - 94 915; "</w:t>
            </w:r>
            <w:proofErr w:type="spellStart"/>
            <w:r>
              <w:rPr>
                <w:sz w:val="20"/>
                <w:szCs w:val="20"/>
              </w:rPr>
              <w:t>проти</w:t>
            </w:r>
            <w:proofErr w:type="spellEnd"/>
            <w:r>
              <w:rPr>
                <w:sz w:val="20"/>
                <w:szCs w:val="20"/>
              </w:rPr>
              <w:t>" - 0.</w:t>
            </w:r>
          </w:p>
          <w:p w14:paraId="3506BE8E" w14:textId="77777777" w:rsidR="00BE4BA8" w:rsidRPr="00CA1628" w:rsidRDefault="00BE4BA8" w:rsidP="00F23805">
            <w:pPr>
              <w:pStyle w:val="a4"/>
              <w:spacing w:before="0" w:beforeAutospacing="0" w:after="0" w:afterAutospacing="0"/>
              <w:rPr>
                <w:sz w:val="20"/>
                <w:szCs w:val="20"/>
              </w:rPr>
            </w:pPr>
          </w:p>
        </w:tc>
      </w:tr>
      <w:tr w:rsidR="00BE4BA8" w:rsidRPr="00CA1628" w14:paraId="3F4D5D80" w14:textId="77777777" w:rsidTr="00F23805">
        <w:trPr>
          <w:trHeight w:val="342"/>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14:paraId="66D4C870" w14:textId="77777777" w:rsidR="00BE4BA8" w:rsidRPr="00CA1628" w:rsidRDefault="00BE4BA8" w:rsidP="00F23805">
            <w:pPr>
              <w:pStyle w:val="a4"/>
              <w:spacing w:before="0" w:beforeAutospacing="0" w:after="0" w:afterAutospacing="0"/>
              <w:jc w:val="center"/>
              <w:rPr>
                <w:sz w:val="20"/>
                <w:szCs w:val="20"/>
              </w:rPr>
            </w:pPr>
            <w:r>
              <w:rPr>
                <w:sz w:val="20"/>
                <w:szCs w:val="20"/>
              </w:rPr>
              <w:t>8</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0C1A6A26" w14:textId="77777777" w:rsidR="00BE4BA8" w:rsidRPr="00CA1628" w:rsidRDefault="00BE4BA8" w:rsidP="00F23805">
            <w:pPr>
              <w:pStyle w:val="a4"/>
              <w:spacing w:before="0" w:beforeAutospacing="0" w:after="0" w:afterAutospacing="0"/>
              <w:jc w:val="center"/>
              <w:rPr>
                <w:sz w:val="20"/>
                <w:szCs w:val="20"/>
              </w:rPr>
            </w:pPr>
            <w:r>
              <w:rPr>
                <w:sz w:val="20"/>
                <w:szCs w:val="20"/>
              </w:rPr>
              <w:t>03.01.2024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66F823" w14:textId="77777777" w:rsidR="00BE4BA8" w:rsidRPr="00CA1628" w:rsidRDefault="00BE4BA8" w:rsidP="00F23805">
            <w:pPr>
              <w:pStyle w:val="a4"/>
              <w:spacing w:before="0" w:beforeAutospacing="0" w:after="0" w:afterAutospacing="0"/>
              <w:jc w:val="center"/>
              <w:rPr>
                <w:sz w:val="20"/>
                <w:szCs w:val="20"/>
              </w:rPr>
            </w:pPr>
            <w:r>
              <w:rPr>
                <w:sz w:val="20"/>
                <w:szCs w:val="20"/>
              </w:rPr>
              <w:t>500000.000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454A49BB" w14:textId="77777777" w:rsidR="00BE4BA8" w:rsidRPr="00CA1628" w:rsidRDefault="00BE4BA8" w:rsidP="00F23805">
            <w:pPr>
              <w:pStyle w:val="a4"/>
              <w:spacing w:before="0" w:beforeAutospacing="0" w:after="0" w:afterAutospacing="0"/>
              <w:jc w:val="center"/>
              <w:rPr>
                <w:sz w:val="20"/>
                <w:szCs w:val="20"/>
              </w:rPr>
            </w:pPr>
            <w:r>
              <w:rPr>
                <w:sz w:val="20"/>
                <w:szCs w:val="20"/>
              </w:rPr>
              <w:t>12843.600</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14:paraId="4DFB5DE1" w14:textId="77777777" w:rsidR="00BE4BA8" w:rsidRPr="00CA1628" w:rsidRDefault="00BE4BA8" w:rsidP="00F23805">
            <w:pPr>
              <w:pStyle w:val="a4"/>
              <w:spacing w:before="0" w:beforeAutospacing="0" w:after="0" w:afterAutospacing="0"/>
              <w:jc w:val="center"/>
              <w:rPr>
                <w:sz w:val="20"/>
                <w:szCs w:val="20"/>
              </w:rPr>
            </w:pPr>
            <w:r>
              <w:rPr>
                <w:sz w:val="20"/>
                <w:szCs w:val="20"/>
              </w:rPr>
              <w:t>3892.9895000000</w:t>
            </w:r>
          </w:p>
        </w:tc>
      </w:tr>
      <w:tr w:rsidR="00BE4BA8" w:rsidRPr="00CA1628" w14:paraId="6A9610CF"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08CC66" w14:textId="77777777" w:rsidR="00BE4BA8" w:rsidRPr="00CA1628" w:rsidRDefault="00BE4BA8" w:rsidP="00F23805">
            <w:pPr>
              <w:pStyle w:val="a4"/>
              <w:spacing w:before="0" w:beforeAutospacing="0" w:after="0" w:afterAutospacing="0"/>
              <w:rPr>
                <w:b/>
                <w:sz w:val="20"/>
                <w:szCs w:val="20"/>
              </w:rPr>
            </w:pPr>
            <w:proofErr w:type="spellStart"/>
            <w:r>
              <w:rPr>
                <w:b/>
                <w:sz w:val="20"/>
                <w:szCs w:val="20"/>
              </w:rPr>
              <w:t>Додаткова</w:t>
            </w:r>
            <w:proofErr w:type="spellEnd"/>
            <w:r>
              <w:rPr>
                <w:b/>
                <w:sz w:val="20"/>
                <w:szCs w:val="20"/>
              </w:rPr>
              <w:t xml:space="preserve"> </w:t>
            </w:r>
            <w:proofErr w:type="spellStart"/>
            <w:r>
              <w:rPr>
                <w:b/>
                <w:sz w:val="20"/>
                <w:szCs w:val="20"/>
              </w:rPr>
              <w:t>інформація</w:t>
            </w:r>
            <w:proofErr w:type="spellEnd"/>
            <w:r>
              <w:rPr>
                <w:b/>
                <w:sz w:val="20"/>
                <w:szCs w:val="20"/>
              </w:rPr>
              <w:t xml:space="preserve">, </w:t>
            </w:r>
            <w:proofErr w:type="spellStart"/>
            <w:r>
              <w:rPr>
                <w:b/>
                <w:sz w:val="20"/>
                <w:szCs w:val="20"/>
              </w:rPr>
              <w:t>необхідна</w:t>
            </w:r>
            <w:proofErr w:type="spellEnd"/>
            <w:r>
              <w:rPr>
                <w:b/>
                <w:sz w:val="20"/>
                <w:szCs w:val="20"/>
              </w:rPr>
              <w:t xml:space="preserve"> для </w:t>
            </w:r>
            <w:proofErr w:type="spellStart"/>
            <w:r>
              <w:rPr>
                <w:b/>
                <w:sz w:val="20"/>
                <w:szCs w:val="20"/>
              </w:rPr>
              <w:t>повного</w:t>
            </w:r>
            <w:proofErr w:type="spellEnd"/>
            <w:r>
              <w:rPr>
                <w:b/>
                <w:sz w:val="20"/>
                <w:szCs w:val="20"/>
              </w:rPr>
              <w:t xml:space="preserve"> і точного </w:t>
            </w:r>
            <w:proofErr w:type="spellStart"/>
            <w:r>
              <w:rPr>
                <w:b/>
                <w:sz w:val="20"/>
                <w:szCs w:val="20"/>
              </w:rPr>
              <w:t>розкриття</w:t>
            </w:r>
            <w:proofErr w:type="spellEnd"/>
            <w:r>
              <w:rPr>
                <w:b/>
                <w:sz w:val="20"/>
                <w:szCs w:val="20"/>
              </w:rPr>
              <w:t xml:space="preserve"> </w:t>
            </w:r>
            <w:proofErr w:type="spellStart"/>
            <w:r>
              <w:rPr>
                <w:b/>
                <w:sz w:val="20"/>
                <w:szCs w:val="20"/>
              </w:rPr>
              <w:t>інформації</w:t>
            </w:r>
            <w:proofErr w:type="spellEnd"/>
            <w:r>
              <w:rPr>
                <w:b/>
                <w:sz w:val="20"/>
                <w:szCs w:val="20"/>
              </w:rPr>
              <w:t xml:space="preserve"> про </w:t>
            </w:r>
            <w:proofErr w:type="spellStart"/>
            <w:r>
              <w:rPr>
                <w:b/>
                <w:sz w:val="20"/>
                <w:szCs w:val="20"/>
              </w:rPr>
              <w:t>дію</w:t>
            </w:r>
            <w:proofErr w:type="spellEnd"/>
          </w:p>
        </w:tc>
      </w:tr>
      <w:tr w:rsidR="00BE4BA8" w:rsidRPr="00CA1628" w14:paraId="78B53497" w14:textId="77777777" w:rsidTr="00F2380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14:paraId="1A0FD867" w14:textId="77777777" w:rsidR="00BE4BA8" w:rsidRDefault="00BE4BA8" w:rsidP="00F23805">
            <w:pPr>
              <w:pStyle w:val="a4"/>
              <w:spacing w:before="0" w:beforeAutospacing="0" w:after="0" w:afterAutospacing="0"/>
              <w:rPr>
                <w:sz w:val="20"/>
                <w:szCs w:val="20"/>
              </w:rPr>
            </w:pPr>
            <w:r>
              <w:rPr>
                <w:sz w:val="20"/>
                <w:szCs w:val="20"/>
              </w:rPr>
              <w:t xml:space="preserve">Дата </w:t>
            </w:r>
            <w:proofErr w:type="spellStart"/>
            <w:r>
              <w:rPr>
                <w:sz w:val="20"/>
                <w:szCs w:val="20"/>
              </w:rPr>
              <w:t>прийняття</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приватного </w:t>
            </w:r>
            <w:proofErr w:type="spellStart"/>
            <w:r>
              <w:rPr>
                <w:sz w:val="20"/>
                <w:szCs w:val="20"/>
              </w:rPr>
              <w:t>акціонерного</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рішення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правочинів</w:t>
            </w:r>
            <w:proofErr w:type="spellEnd"/>
            <w:r>
              <w:rPr>
                <w:sz w:val="20"/>
                <w:szCs w:val="20"/>
              </w:rPr>
              <w:t xml:space="preserve"> - 03.01.2024 р. (</w:t>
            </w:r>
            <w:proofErr w:type="spellStart"/>
            <w:r>
              <w:rPr>
                <w:sz w:val="20"/>
                <w:szCs w:val="20"/>
              </w:rPr>
              <w:t>це</w:t>
            </w:r>
            <w:proofErr w:type="spellEnd"/>
            <w:r>
              <w:rPr>
                <w:sz w:val="20"/>
                <w:szCs w:val="20"/>
              </w:rPr>
              <w:t xml:space="preserve"> дата </w:t>
            </w:r>
            <w:proofErr w:type="spellStart"/>
            <w:r>
              <w:rPr>
                <w:sz w:val="20"/>
                <w:szCs w:val="20"/>
              </w:rPr>
              <w:t>складання</w:t>
            </w:r>
            <w:proofErr w:type="spellEnd"/>
            <w:r>
              <w:rPr>
                <w:sz w:val="20"/>
                <w:szCs w:val="20"/>
              </w:rPr>
              <w:t xml:space="preserve"> </w:t>
            </w:r>
            <w:proofErr w:type="spellStart"/>
            <w:r>
              <w:rPr>
                <w:sz w:val="20"/>
                <w:szCs w:val="20"/>
              </w:rPr>
              <w:t>протоколів</w:t>
            </w:r>
            <w:proofErr w:type="spellEnd"/>
            <w:r>
              <w:rPr>
                <w:sz w:val="20"/>
                <w:szCs w:val="20"/>
              </w:rPr>
              <w:t xml:space="preserve"> про </w:t>
            </w:r>
            <w:proofErr w:type="spellStart"/>
            <w:r>
              <w:rPr>
                <w:sz w:val="20"/>
                <w:szCs w:val="20"/>
              </w:rPr>
              <w:t>підсумки</w:t>
            </w:r>
            <w:proofErr w:type="spellEnd"/>
            <w:r>
              <w:rPr>
                <w:sz w:val="20"/>
                <w:szCs w:val="20"/>
              </w:rPr>
              <w:t xml:space="preserve"> </w:t>
            </w:r>
            <w:proofErr w:type="spellStart"/>
            <w:r>
              <w:rPr>
                <w:sz w:val="20"/>
                <w:szCs w:val="20"/>
              </w:rPr>
              <w:t>голосування</w:t>
            </w:r>
            <w:proofErr w:type="spellEnd"/>
            <w:r>
              <w:rPr>
                <w:sz w:val="20"/>
                <w:szCs w:val="20"/>
              </w:rPr>
              <w:t xml:space="preserve"> з </w:t>
            </w:r>
            <w:proofErr w:type="spellStart"/>
            <w:proofErr w:type="gramStart"/>
            <w:r>
              <w:rPr>
                <w:sz w:val="20"/>
                <w:szCs w:val="20"/>
              </w:rPr>
              <w:t>питань</w:t>
            </w:r>
            <w:proofErr w:type="spellEnd"/>
            <w:r>
              <w:rPr>
                <w:sz w:val="20"/>
                <w:szCs w:val="20"/>
              </w:rPr>
              <w:t xml:space="preserve">  порядку</w:t>
            </w:r>
            <w:proofErr w:type="gramEnd"/>
            <w:r>
              <w:rPr>
                <w:sz w:val="20"/>
                <w:szCs w:val="20"/>
              </w:rPr>
              <w:t xml:space="preserve"> денного </w:t>
            </w:r>
            <w:proofErr w:type="spellStart"/>
            <w:r>
              <w:rPr>
                <w:sz w:val="20"/>
                <w:szCs w:val="20"/>
              </w:rPr>
              <w:t>загальних</w:t>
            </w:r>
            <w:proofErr w:type="spellEnd"/>
            <w:r>
              <w:rPr>
                <w:sz w:val="20"/>
                <w:szCs w:val="20"/>
              </w:rPr>
              <w:t xml:space="preserve"> </w:t>
            </w:r>
            <w:proofErr w:type="spellStart"/>
            <w:r>
              <w:rPr>
                <w:sz w:val="20"/>
                <w:szCs w:val="20"/>
              </w:rPr>
              <w:t>зборів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проведені</w:t>
            </w:r>
            <w:proofErr w:type="spellEnd"/>
            <w:r>
              <w:rPr>
                <w:sz w:val="20"/>
                <w:szCs w:val="20"/>
              </w:rPr>
              <w:t xml:space="preserve"> </w:t>
            </w:r>
            <w:proofErr w:type="spellStart"/>
            <w:r>
              <w:rPr>
                <w:sz w:val="20"/>
                <w:szCs w:val="20"/>
              </w:rPr>
              <w:t>дистанційно</w:t>
            </w:r>
            <w:proofErr w:type="spellEnd"/>
            <w:r>
              <w:rPr>
                <w:sz w:val="20"/>
                <w:szCs w:val="20"/>
              </w:rPr>
              <w:t xml:space="preserve"> 29.12.2023 (дата </w:t>
            </w:r>
            <w:proofErr w:type="spellStart"/>
            <w:r>
              <w:rPr>
                <w:sz w:val="20"/>
                <w:szCs w:val="20"/>
              </w:rPr>
              <w:t>завершення</w:t>
            </w:r>
            <w:proofErr w:type="spellEnd"/>
            <w:r>
              <w:rPr>
                <w:sz w:val="20"/>
                <w:szCs w:val="20"/>
              </w:rPr>
              <w:t xml:space="preserve"> </w:t>
            </w:r>
            <w:proofErr w:type="spellStart"/>
            <w:r>
              <w:rPr>
                <w:sz w:val="20"/>
                <w:szCs w:val="20"/>
              </w:rPr>
              <w:t>голосування</w:t>
            </w:r>
            <w:proofErr w:type="spellEnd"/>
            <w:r>
              <w:rPr>
                <w:sz w:val="20"/>
                <w:szCs w:val="20"/>
              </w:rPr>
              <w:t>).</w:t>
            </w:r>
          </w:p>
          <w:p w14:paraId="6CED9CEA" w14:textId="77777777" w:rsidR="00BE4BA8" w:rsidRDefault="00BE4BA8" w:rsidP="00F23805">
            <w:pPr>
              <w:pStyle w:val="a4"/>
              <w:spacing w:before="0" w:beforeAutospacing="0" w:after="0" w:afterAutospacing="0"/>
              <w:rPr>
                <w:sz w:val="20"/>
                <w:szCs w:val="20"/>
              </w:rPr>
            </w:pPr>
            <w:proofErr w:type="spellStart"/>
            <w:r>
              <w:rPr>
                <w:sz w:val="20"/>
                <w:szCs w:val="20"/>
              </w:rPr>
              <w:t>Відомості</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правочинів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зазначенням</w:t>
            </w:r>
            <w:proofErr w:type="spellEnd"/>
            <w:r>
              <w:rPr>
                <w:sz w:val="20"/>
                <w:szCs w:val="20"/>
              </w:rPr>
              <w:t xml:space="preserve"> </w:t>
            </w:r>
            <w:proofErr w:type="spellStart"/>
            <w:r>
              <w:rPr>
                <w:sz w:val="20"/>
                <w:szCs w:val="20"/>
              </w:rPr>
              <w:t>їх</w:t>
            </w:r>
            <w:proofErr w:type="spellEnd"/>
            <w:r>
              <w:rPr>
                <w:sz w:val="20"/>
                <w:szCs w:val="20"/>
              </w:rPr>
              <w:t xml:space="preserve"> характеру:  будь-</w:t>
            </w:r>
            <w:proofErr w:type="spellStart"/>
            <w:r>
              <w:rPr>
                <w:sz w:val="20"/>
                <w:szCs w:val="20"/>
              </w:rPr>
              <w:t>які</w:t>
            </w:r>
            <w:proofErr w:type="spellEnd"/>
            <w:r>
              <w:rPr>
                <w:sz w:val="20"/>
                <w:szCs w:val="20"/>
              </w:rPr>
              <w:t xml:space="preserve"> договори (</w:t>
            </w:r>
            <w:proofErr w:type="spellStart"/>
            <w:r>
              <w:rPr>
                <w:sz w:val="20"/>
                <w:szCs w:val="20"/>
              </w:rPr>
              <w:t>додаткові</w:t>
            </w:r>
            <w:proofErr w:type="spellEnd"/>
            <w:r>
              <w:rPr>
                <w:sz w:val="20"/>
                <w:szCs w:val="20"/>
              </w:rPr>
              <w:t xml:space="preserve"> угоди, </w:t>
            </w:r>
            <w:proofErr w:type="spellStart"/>
            <w:r>
              <w:rPr>
                <w:sz w:val="20"/>
                <w:szCs w:val="20"/>
              </w:rPr>
              <w:t>додатки</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пов`язані</w:t>
            </w:r>
            <w:proofErr w:type="spellEnd"/>
            <w:r>
              <w:rPr>
                <w:sz w:val="20"/>
                <w:szCs w:val="20"/>
              </w:rPr>
              <w:t xml:space="preserve"> з Основною </w:t>
            </w:r>
            <w:proofErr w:type="spellStart"/>
            <w:r>
              <w:rPr>
                <w:sz w:val="20"/>
                <w:szCs w:val="20"/>
              </w:rPr>
              <w:t>діяльністю</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закупівля</w:t>
            </w:r>
            <w:proofErr w:type="spellEnd"/>
            <w:r>
              <w:rPr>
                <w:sz w:val="20"/>
                <w:szCs w:val="20"/>
              </w:rPr>
              <w:t xml:space="preserve"> </w:t>
            </w:r>
            <w:proofErr w:type="spellStart"/>
            <w:r>
              <w:rPr>
                <w:sz w:val="20"/>
                <w:szCs w:val="20"/>
              </w:rPr>
              <w:t>сировини</w:t>
            </w:r>
            <w:proofErr w:type="spellEnd"/>
            <w:r>
              <w:rPr>
                <w:sz w:val="20"/>
                <w:szCs w:val="20"/>
              </w:rPr>
              <w:t xml:space="preserve"> (</w:t>
            </w:r>
            <w:proofErr w:type="spellStart"/>
            <w:r>
              <w:rPr>
                <w:sz w:val="20"/>
                <w:szCs w:val="20"/>
              </w:rPr>
              <w:t>металу</w:t>
            </w:r>
            <w:proofErr w:type="spellEnd"/>
            <w:r>
              <w:rPr>
                <w:sz w:val="20"/>
                <w:szCs w:val="20"/>
              </w:rPr>
              <w:t xml:space="preserve"> та </w:t>
            </w:r>
            <w:proofErr w:type="spellStart"/>
            <w:r>
              <w:rPr>
                <w:sz w:val="20"/>
                <w:szCs w:val="20"/>
              </w:rPr>
              <w:t>виробів</w:t>
            </w:r>
            <w:proofErr w:type="spellEnd"/>
            <w:r>
              <w:rPr>
                <w:sz w:val="20"/>
                <w:szCs w:val="20"/>
              </w:rPr>
              <w:t xml:space="preserve"> з </w:t>
            </w:r>
            <w:proofErr w:type="spellStart"/>
            <w:r>
              <w:rPr>
                <w:sz w:val="20"/>
                <w:szCs w:val="20"/>
              </w:rPr>
              <w:t>нього</w:t>
            </w:r>
            <w:proofErr w:type="spellEnd"/>
            <w:r>
              <w:rPr>
                <w:sz w:val="20"/>
                <w:szCs w:val="20"/>
              </w:rPr>
              <w:t xml:space="preserve">, </w:t>
            </w:r>
            <w:proofErr w:type="spellStart"/>
            <w:r>
              <w:rPr>
                <w:sz w:val="20"/>
                <w:szCs w:val="20"/>
              </w:rPr>
              <w:t>матеріалів</w:t>
            </w:r>
            <w:proofErr w:type="spellEnd"/>
            <w:r>
              <w:rPr>
                <w:sz w:val="20"/>
                <w:szCs w:val="20"/>
              </w:rPr>
              <w:t xml:space="preserve"> для </w:t>
            </w:r>
            <w:proofErr w:type="spellStart"/>
            <w:r>
              <w:rPr>
                <w:sz w:val="20"/>
                <w:szCs w:val="20"/>
              </w:rPr>
              <w:t>виконання</w:t>
            </w:r>
            <w:proofErr w:type="spellEnd"/>
            <w:r>
              <w:rPr>
                <w:sz w:val="20"/>
                <w:szCs w:val="20"/>
              </w:rPr>
              <w:t xml:space="preserve"> </w:t>
            </w:r>
            <w:proofErr w:type="spellStart"/>
            <w:r>
              <w:rPr>
                <w:sz w:val="20"/>
                <w:szCs w:val="20"/>
              </w:rPr>
              <w:t>антикорозійного</w:t>
            </w:r>
            <w:proofErr w:type="spellEnd"/>
            <w:r>
              <w:rPr>
                <w:sz w:val="20"/>
                <w:szCs w:val="20"/>
              </w:rPr>
              <w:t xml:space="preserve"> </w:t>
            </w:r>
            <w:proofErr w:type="spellStart"/>
            <w:r>
              <w:rPr>
                <w:sz w:val="20"/>
                <w:szCs w:val="20"/>
              </w:rPr>
              <w:t>захисту</w:t>
            </w:r>
            <w:proofErr w:type="spellEnd"/>
            <w:r>
              <w:rPr>
                <w:sz w:val="20"/>
                <w:szCs w:val="20"/>
              </w:rPr>
              <w:t xml:space="preserve"> </w:t>
            </w:r>
            <w:proofErr w:type="spellStart"/>
            <w:r>
              <w:rPr>
                <w:sz w:val="20"/>
                <w:szCs w:val="20"/>
              </w:rPr>
              <w:t>металоконструкцій</w:t>
            </w:r>
            <w:proofErr w:type="spellEnd"/>
            <w:r>
              <w:rPr>
                <w:sz w:val="20"/>
                <w:szCs w:val="20"/>
              </w:rPr>
              <w:t xml:space="preserve">) для </w:t>
            </w:r>
            <w:proofErr w:type="spellStart"/>
            <w:r>
              <w:rPr>
                <w:sz w:val="20"/>
                <w:szCs w:val="20"/>
              </w:rPr>
              <w:t>виготовлення</w:t>
            </w:r>
            <w:proofErr w:type="spellEnd"/>
            <w:r>
              <w:rPr>
                <w:sz w:val="20"/>
                <w:szCs w:val="20"/>
              </w:rPr>
              <w:t xml:space="preserve"> </w:t>
            </w:r>
            <w:proofErr w:type="spellStart"/>
            <w:r>
              <w:rPr>
                <w:sz w:val="20"/>
                <w:szCs w:val="20"/>
              </w:rPr>
              <w:t>металоконструкцій</w:t>
            </w:r>
            <w:proofErr w:type="spellEnd"/>
            <w:r>
              <w:rPr>
                <w:sz w:val="20"/>
                <w:szCs w:val="20"/>
              </w:rPr>
              <w:t xml:space="preserve">; </w:t>
            </w:r>
            <w:proofErr w:type="spellStart"/>
            <w:r>
              <w:rPr>
                <w:sz w:val="20"/>
                <w:szCs w:val="20"/>
              </w:rPr>
              <w:t>виготовлення</w:t>
            </w:r>
            <w:proofErr w:type="spellEnd"/>
            <w:r>
              <w:rPr>
                <w:sz w:val="20"/>
                <w:szCs w:val="20"/>
              </w:rPr>
              <w:t>, продаж (поставка) та/</w:t>
            </w:r>
            <w:proofErr w:type="spellStart"/>
            <w:r>
              <w:rPr>
                <w:sz w:val="20"/>
                <w:szCs w:val="20"/>
              </w:rPr>
              <w:t>або</w:t>
            </w:r>
            <w:proofErr w:type="spellEnd"/>
            <w:r>
              <w:rPr>
                <w:sz w:val="20"/>
                <w:szCs w:val="20"/>
              </w:rPr>
              <w:t xml:space="preserve"> монтаж </w:t>
            </w:r>
            <w:proofErr w:type="spellStart"/>
            <w:r>
              <w:rPr>
                <w:sz w:val="20"/>
                <w:szCs w:val="20"/>
              </w:rPr>
              <w:t>металоконструкцій</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послуг</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виконанням</w:t>
            </w:r>
            <w:proofErr w:type="spellEnd"/>
            <w:r>
              <w:rPr>
                <w:sz w:val="20"/>
                <w:szCs w:val="20"/>
              </w:rPr>
              <w:t xml:space="preserve"> </w:t>
            </w:r>
            <w:proofErr w:type="spellStart"/>
            <w:r>
              <w:rPr>
                <w:sz w:val="20"/>
                <w:szCs w:val="20"/>
              </w:rPr>
              <w:t>робіт</w:t>
            </w:r>
            <w:proofErr w:type="spellEnd"/>
            <w:r>
              <w:rPr>
                <w:sz w:val="20"/>
                <w:szCs w:val="20"/>
              </w:rPr>
              <w:t xml:space="preserve"> з </w:t>
            </w:r>
            <w:proofErr w:type="spellStart"/>
            <w:r>
              <w:rPr>
                <w:sz w:val="20"/>
                <w:szCs w:val="20"/>
              </w:rPr>
              <w:t>проектування</w:t>
            </w:r>
            <w:proofErr w:type="spellEnd"/>
            <w:r>
              <w:rPr>
                <w:sz w:val="20"/>
                <w:szCs w:val="20"/>
              </w:rPr>
              <w:t xml:space="preserve"> </w:t>
            </w:r>
            <w:proofErr w:type="spellStart"/>
            <w:r>
              <w:rPr>
                <w:sz w:val="20"/>
                <w:szCs w:val="20"/>
              </w:rPr>
              <w:t>сталевих</w:t>
            </w:r>
            <w:proofErr w:type="spellEnd"/>
            <w:r>
              <w:rPr>
                <w:sz w:val="20"/>
                <w:szCs w:val="20"/>
              </w:rPr>
              <w:t xml:space="preserve"> </w:t>
            </w:r>
            <w:proofErr w:type="spellStart"/>
            <w:r>
              <w:rPr>
                <w:sz w:val="20"/>
                <w:szCs w:val="20"/>
              </w:rPr>
              <w:t>будівельних</w:t>
            </w:r>
            <w:proofErr w:type="spellEnd"/>
            <w:r>
              <w:rPr>
                <w:sz w:val="20"/>
                <w:szCs w:val="20"/>
              </w:rPr>
              <w:t xml:space="preserve"> </w:t>
            </w:r>
            <w:proofErr w:type="spellStart"/>
            <w:r>
              <w:rPr>
                <w:sz w:val="20"/>
                <w:szCs w:val="20"/>
              </w:rPr>
              <w:t>конструкцій</w:t>
            </w:r>
            <w:proofErr w:type="spellEnd"/>
            <w:r>
              <w:rPr>
                <w:sz w:val="20"/>
                <w:szCs w:val="20"/>
              </w:rPr>
              <w:t xml:space="preserve"> та </w:t>
            </w:r>
            <w:proofErr w:type="spellStart"/>
            <w:r>
              <w:rPr>
                <w:sz w:val="20"/>
                <w:szCs w:val="20"/>
              </w:rPr>
              <w:t>виконанням</w:t>
            </w:r>
            <w:proofErr w:type="spellEnd"/>
            <w:r>
              <w:rPr>
                <w:sz w:val="20"/>
                <w:szCs w:val="20"/>
              </w:rPr>
              <w:t xml:space="preserve"> </w:t>
            </w:r>
            <w:proofErr w:type="spellStart"/>
            <w:r>
              <w:rPr>
                <w:sz w:val="20"/>
                <w:szCs w:val="20"/>
              </w:rPr>
              <w:t>інших</w:t>
            </w:r>
            <w:proofErr w:type="spellEnd"/>
            <w:r>
              <w:rPr>
                <w:sz w:val="20"/>
                <w:szCs w:val="20"/>
              </w:rPr>
              <w:t xml:space="preserve"> </w:t>
            </w:r>
            <w:proofErr w:type="spellStart"/>
            <w:r>
              <w:rPr>
                <w:sz w:val="20"/>
                <w:szCs w:val="20"/>
              </w:rPr>
              <w:t>підрядних</w:t>
            </w:r>
            <w:proofErr w:type="spellEnd"/>
            <w:r>
              <w:rPr>
                <w:sz w:val="20"/>
                <w:szCs w:val="20"/>
              </w:rPr>
              <w:t xml:space="preserve"> </w:t>
            </w:r>
            <w:proofErr w:type="spellStart"/>
            <w:r>
              <w:rPr>
                <w:sz w:val="20"/>
                <w:szCs w:val="20"/>
              </w:rPr>
              <w:t>робіт</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послуг</w:t>
            </w:r>
            <w:proofErr w:type="spellEnd"/>
            <w:r>
              <w:rPr>
                <w:sz w:val="20"/>
                <w:szCs w:val="20"/>
              </w:rPr>
              <w:t>));</w:t>
            </w:r>
          </w:p>
          <w:p w14:paraId="72A9B15E" w14:textId="77777777" w:rsidR="00BE4BA8" w:rsidRDefault="00BE4BA8" w:rsidP="00F23805">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вартість</w:t>
            </w:r>
            <w:proofErr w:type="spellEnd"/>
            <w:r>
              <w:rPr>
                <w:sz w:val="20"/>
                <w:szCs w:val="20"/>
              </w:rPr>
              <w:t xml:space="preserve"> </w:t>
            </w:r>
            <w:proofErr w:type="spellStart"/>
            <w:r>
              <w:rPr>
                <w:sz w:val="20"/>
                <w:szCs w:val="20"/>
              </w:rPr>
              <w:t>правочинiв</w:t>
            </w:r>
            <w:proofErr w:type="spellEnd"/>
            <w:r>
              <w:rPr>
                <w:sz w:val="20"/>
                <w:szCs w:val="20"/>
              </w:rPr>
              <w:t xml:space="preserve"> - 500 000,00 </w:t>
            </w:r>
            <w:proofErr w:type="spellStart"/>
            <w:r>
              <w:rPr>
                <w:sz w:val="20"/>
                <w:szCs w:val="20"/>
              </w:rPr>
              <w:t>тис.грн</w:t>
            </w:r>
            <w:proofErr w:type="spellEnd"/>
            <w:r>
              <w:rPr>
                <w:sz w:val="20"/>
                <w:szCs w:val="20"/>
              </w:rPr>
              <w:t>. без ПДВ.</w:t>
            </w:r>
          </w:p>
          <w:p w14:paraId="730666CB" w14:textId="77777777" w:rsidR="00BE4BA8" w:rsidRDefault="00BE4BA8" w:rsidP="00F23805">
            <w:pPr>
              <w:pStyle w:val="a4"/>
              <w:spacing w:before="0" w:beforeAutospacing="0" w:after="0" w:afterAutospacing="0"/>
              <w:rPr>
                <w:sz w:val="20"/>
                <w:szCs w:val="20"/>
              </w:rPr>
            </w:pPr>
            <w:proofErr w:type="spellStart"/>
            <w:r>
              <w:rPr>
                <w:sz w:val="20"/>
                <w:szCs w:val="20"/>
              </w:rPr>
              <w:lastRenderedPageBreak/>
              <w:t>Вартість</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- 12843.60 </w:t>
            </w:r>
            <w:proofErr w:type="spellStart"/>
            <w:r>
              <w:rPr>
                <w:sz w:val="20"/>
                <w:szCs w:val="20"/>
              </w:rPr>
              <w:t>тис.грн</w:t>
            </w:r>
            <w:proofErr w:type="spellEnd"/>
            <w:r>
              <w:rPr>
                <w:sz w:val="20"/>
                <w:szCs w:val="20"/>
              </w:rPr>
              <w:t>.</w:t>
            </w:r>
          </w:p>
          <w:p w14:paraId="57A27F7E" w14:textId="77777777" w:rsidR="00BE4BA8" w:rsidRDefault="00BE4BA8" w:rsidP="00F23805">
            <w:pPr>
              <w:pStyle w:val="a4"/>
              <w:spacing w:before="0" w:beforeAutospacing="0" w:after="0" w:afterAutospacing="0"/>
              <w:rPr>
                <w:sz w:val="20"/>
                <w:szCs w:val="20"/>
              </w:rPr>
            </w:pPr>
            <w:proofErr w:type="spellStart"/>
            <w:r>
              <w:rPr>
                <w:sz w:val="20"/>
                <w:szCs w:val="20"/>
              </w:rPr>
              <w:t>Співвідношення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правочинів</w:t>
            </w:r>
            <w:proofErr w:type="spellEnd"/>
            <w:r>
              <w:rPr>
                <w:sz w:val="20"/>
                <w:szCs w:val="20"/>
              </w:rPr>
              <w:t xml:space="preserve"> до </w:t>
            </w:r>
            <w:proofErr w:type="spellStart"/>
            <w:r>
              <w:rPr>
                <w:sz w:val="20"/>
                <w:szCs w:val="20"/>
              </w:rPr>
              <w:t>вартості</w:t>
            </w:r>
            <w:proofErr w:type="spellEnd"/>
            <w:r>
              <w:rPr>
                <w:sz w:val="20"/>
                <w:szCs w:val="20"/>
              </w:rPr>
              <w:t xml:space="preserve"> </w:t>
            </w:r>
            <w:proofErr w:type="spellStart"/>
            <w:r>
              <w:rPr>
                <w:sz w:val="20"/>
                <w:szCs w:val="20"/>
              </w:rPr>
              <w:t>активів</w:t>
            </w:r>
            <w:proofErr w:type="spellEnd"/>
            <w:r>
              <w:rPr>
                <w:sz w:val="20"/>
                <w:szCs w:val="20"/>
              </w:rPr>
              <w:t xml:space="preserve"> </w:t>
            </w:r>
            <w:proofErr w:type="spellStart"/>
            <w:r>
              <w:rPr>
                <w:sz w:val="20"/>
                <w:szCs w:val="20"/>
              </w:rPr>
              <w:t>емітента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річної</w:t>
            </w:r>
            <w:proofErr w:type="spellEnd"/>
            <w:r>
              <w:rPr>
                <w:sz w:val="20"/>
                <w:szCs w:val="20"/>
              </w:rPr>
              <w:t xml:space="preserve"> </w:t>
            </w:r>
            <w:proofErr w:type="spellStart"/>
            <w:r>
              <w:rPr>
                <w:sz w:val="20"/>
                <w:szCs w:val="20"/>
              </w:rPr>
              <w:t>фінансової</w:t>
            </w:r>
            <w:proofErr w:type="spellEnd"/>
            <w:r>
              <w:rPr>
                <w:sz w:val="20"/>
                <w:szCs w:val="20"/>
              </w:rPr>
              <w:t xml:space="preserve"> </w:t>
            </w:r>
            <w:proofErr w:type="spellStart"/>
            <w:r>
              <w:rPr>
                <w:sz w:val="20"/>
                <w:szCs w:val="20"/>
              </w:rPr>
              <w:t>звітності</w:t>
            </w:r>
            <w:proofErr w:type="spellEnd"/>
            <w:r>
              <w:rPr>
                <w:sz w:val="20"/>
                <w:szCs w:val="20"/>
              </w:rPr>
              <w:t xml:space="preserve"> (у </w:t>
            </w:r>
            <w:proofErr w:type="spellStart"/>
            <w:r>
              <w:rPr>
                <w:sz w:val="20"/>
                <w:szCs w:val="20"/>
              </w:rPr>
              <w:t>відсотках</w:t>
            </w:r>
            <w:proofErr w:type="spellEnd"/>
            <w:r>
              <w:rPr>
                <w:sz w:val="20"/>
                <w:szCs w:val="20"/>
              </w:rPr>
              <w:t>) - 3892,9895%.</w:t>
            </w:r>
          </w:p>
          <w:p w14:paraId="1001E775" w14:textId="77777777" w:rsidR="00BE4BA8" w:rsidRDefault="00BE4BA8" w:rsidP="00F23805">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102 007.</w:t>
            </w:r>
          </w:p>
          <w:p w14:paraId="34192F73" w14:textId="77777777" w:rsidR="00BE4BA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зареєстровані</w:t>
            </w:r>
            <w:proofErr w:type="spellEnd"/>
            <w:r>
              <w:rPr>
                <w:sz w:val="20"/>
                <w:szCs w:val="20"/>
              </w:rPr>
              <w:t xml:space="preserve"> для </w:t>
            </w:r>
            <w:proofErr w:type="spellStart"/>
            <w:r>
              <w:rPr>
                <w:sz w:val="20"/>
                <w:szCs w:val="20"/>
              </w:rPr>
              <w:t>участі</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94 915.</w:t>
            </w:r>
          </w:p>
          <w:p w14:paraId="453E0E3E" w14:textId="77777777" w:rsidR="00BE4BA8" w:rsidRPr="00CA1628" w:rsidRDefault="00BE4BA8" w:rsidP="00F23805">
            <w:pPr>
              <w:pStyle w:val="a4"/>
              <w:spacing w:before="0" w:beforeAutospacing="0" w:after="0" w:afterAutospacing="0"/>
              <w:rPr>
                <w:sz w:val="20"/>
                <w:szCs w:val="20"/>
              </w:rPr>
            </w:pPr>
            <w:proofErr w:type="spellStart"/>
            <w:r>
              <w:rPr>
                <w:sz w:val="20"/>
                <w:szCs w:val="20"/>
              </w:rPr>
              <w:t>Кількість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та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рішення</w:t>
            </w:r>
            <w:proofErr w:type="spellEnd"/>
            <w:r>
              <w:rPr>
                <w:sz w:val="20"/>
                <w:szCs w:val="20"/>
              </w:rPr>
              <w:t>: "за" - 94 915; "</w:t>
            </w:r>
            <w:proofErr w:type="spellStart"/>
            <w:r>
              <w:rPr>
                <w:sz w:val="20"/>
                <w:szCs w:val="20"/>
              </w:rPr>
              <w:t>проти</w:t>
            </w:r>
            <w:proofErr w:type="spellEnd"/>
            <w:r>
              <w:rPr>
                <w:sz w:val="20"/>
                <w:szCs w:val="20"/>
              </w:rPr>
              <w:t>" - 0.</w:t>
            </w:r>
          </w:p>
        </w:tc>
      </w:tr>
    </w:tbl>
    <w:p w14:paraId="5AAF7D6A" w14:textId="77777777" w:rsidR="00BE4BA8" w:rsidRPr="00335999" w:rsidRDefault="00BE4BA8" w:rsidP="00BE4BA8">
      <w:pPr>
        <w:rPr>
          <w:lang w:val="en-US"/>
        </w:rPr>
      </w:pPr>
    </w:p>
    <w:p w14:paraId="07621929" w14:textId="784EA8AB" w:rsidR="003C4C1A" w:rsidRDefault="003C4C1A" w:rsidP="00C86AFD">
      <w:pPr>
        <w:rPr>
          <w:lang w:val="en-US"/>
        </w:rPr>
      </w:pPr>
    </w:p>
    <w:sectPr w:rsidR="003C4C1A" w:rsidSect="00BE4BA8">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E7"/>
    <w:rsid w:val="00020BCB"/>
    <w:rsid w:val="001714DF"/>
    <w:rsid w:val="001C4EB8"/>
    <w:rsid w:val="00244204"/>
    <w:rsid w:val="002658E7"/>
    <w:rsid w:val="002D6506"/>
    <w:rsid w:val="003275D1"/>
    <w:rsid w:val="00375E69"/>
    <w:rsid w:val="003C4C1A"/>
    <w:rsid w:val="004263EB"/>
    <w:rsid w:val="0044001B"/>
    <w:rsid w:val="004E61FF"/>
    <w:rsid w:val="00531337"/>
    <w:rsid w:val="006C6B5C"/>
    <w:rsid w:val="007E37D1"/>
    <w:rsid w:val="007F4094"/>
    <w:rsid w:val="007F5510"/>
    <w:rsid w:val="008F2886"/>
    <w:rsid w:val="00902454"/>
    <w:rsid w:val="009A60E3"/>
    <w:rsid w:val="009F2C05"/>
    <w:rsid w:val="00A372E3"/>
    <w:rsid w:val="00B71BC8"/>
    <w:rsid w:val="00BE4BA8"/>
    <w:rsid w:val="00C27ADC"/>
    <w:rsid w:val="00C71280"/>
    <w:rsid w:val="00C86AFD"/>
    <w:rsid w:val="00CD55EE"/>
    <w:rsid w:val="00D055A7"/>
    <w:rsid w:val="00D42B2D"/>
    <w:rsid w:val="00D42FB5"/>
    <w:rsid w:val="00DC6C96"/>
    <w:rsid w:val="00DE222A"/>
    <w:rsid w:val="00DF42E6"/>
    <w:rsid w:val="00E209DB"/>
    <w:rsid w:val="00E86FF9"/>
    <w:rsid w:val="00F02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A58F6"/>
  <w15:chartTrackingRefBased/>
  <w15:docId w15:val="{4C84FE84-ADFE-46F8-82F7-AB39A913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titul_o.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0B3C-4329-4108-A3E0-2988E269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3</TotalTime>
  <Pages>5</Pages>
  <Words>8595</Words>
  <Characters>4900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13469</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2</cp:revision>
  <cp:lastPrinted>2013-07-11T13:29:00Z</cp:lastPrinted>
  <dcterms:created xsi:type="dcterms:W3CDTF">2024-01-04T11:55:00Z</dcterms:created>
  <dcterms:modified xsi:type="dcterms:W3CDTF">2024-01-04T11:55:00Z</dcterms:modified>
</cp:coreProperties>
</file>